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62B5BE" w14:textId="77777777" w:rsidR="00954AA4" w:rsidRDefault="006C09F5" w:rsidP="00954AA4">
      <w:pPr>
        <w:pStyle w:val="Curso"/>
        <w:spacing w:before="360" w:line="240" w:lineRule="auto"/>
        <w:ind w:left="-709"/>
        <w:rPr>
          <w:rFonts w:ascii="Arial" w:hAnsi="Arial"/>
          <w:b w:val="0"/>
          <w:caps w:val="0"/>
          <w:sz w:val="40"/>
          <w:szCs w:val="40"/>
        </w:rPr>
      </w:pPr>
      <w:r w:rsidRPr="006C09F5">
        <w:rPr>
          <w:rFonts w:ascii="Arial" w:hAnsi="Arial"/>
          <w:b w:val="0"/>
          <w:caps w:val="0"/>
          <w:sz w:val="40"/>
          <w:szCs w:val="40"/>
        </w:rPr>
        <w:t>Programa de Pós-Graduação em</w:t>
      </w:r>
    </w:p>
    <w:p w14:paraId="6A54CD8B" w14:textId="23E6CD67" w:rsidR="00566375" w:rsidRPr="006C09F5" w:rsidRDefault="00D83A86" w:rsidP="00954AA4">
      <w:pPr>
        <w:pStyle w:val="Curso"/>
        <w:spacing w:after="360" w:line="240" w:lineRule="auto"/>
        <w:ind w:left="-709"/>
        <w:rPr>
          <w:rFonts w:ascii="Arial" w:hAnsi="Arial"/>
          <w:b w:val="0"/>
          <w:sz w:val="40"/>
          <w:szCs w:val="40"/>
        </w:rPr>
      </w:pPr>
      <w:r>
        <w:rPr>
          <w:rFonts w:ascii="Arial" w:hAnsi="Arial"/>
          <w:b w:val="0"/>
          <w:caps w:val="0"/>
          <w:sz w:val="40"/>
          <w:szCs w:val="40"/>
        </w:rPr>
        <w:t>Agronomia</w:t>
      </w:r>
    </w:p>
    <w:p w14:paraId="525E41B6" w14:textId="77777777" w:rsidR="00566375" w:rsidRPr="006C09F5" w:rsidRDefault="00566375" w:rsidP="00F32D3C">
      <w:pPr>
        <w:pStyle w:val="LinhaemBrancoCentralizado"/>
        <w:spacing w:before="120" w:after="360" w:line="240" w:lineRule="auto"/>
        <w:rPr>
          <w:rFonts w:ascii="Arial" w:hAnsi="Arial" w:cs="Arial"/>
        </w:rPr>
      </w:pPr>
    </w:p>
    <w:p w14:paraId="050BB265" w14:textId="77777777" w:rsidR="00566375" w:rsidRPr="006C09F5" w:rsidRDefault="00566375" w:rsidP="00F32D3C">
      <w:pPr>
        <w:pStyle w:val="LinhaemBrancoCentralizado"/>
        <w:spacing w:before="120" w:after="360" w:line="240" w:lineRule="auto"/>
        <w:rPr>
          <w:rFonts w:ascii="Arial" w:hAnsi="Arial" w:cs="Arial"/>
        </w:rPr>
      </w:pPr>
    </w:p>
    <w:p w14:paraId="2CC786EA" w14:textId="77777777" w:rsidR="00566375" w:rsidRPr="006C09F5" w:rsidRDefault="00566375" w:rsidP="00F32D3C">
      <w:pPr>
        <w:pStyle w:val="LinhaemBrancoCentralizado"/>
        <w:spacing w:before="120" w:after="360" w:line="240" w:lineRule="auto"/>
        <w:rPr>
          <w:rFonts w:ascii="Arial" w:hAnsi="Arial" w:cs="Arial"/>
        </w:rPr>
      </w:pPr>
    </w:p>
    <w:p w14:paraId="7D8F77A6" w14:textId="77777777" w:rsidR="00566375" w:rsidRPr="006C09F5" w:rsidRDefault="00566375" w:rsidP="00F32D3C">
      <w:pPr>
        <w:pStyle w:val="LinhaemBrancoCentralizado"/>
        <w:spacing w:before="120" w:after="360" w:line="240" w:lineRule="auto"/>
        <w:rPr>
          <w:rFonts w:ascii="Arial" w:hAnsi="Arial" w:cs="Arial"/>
        </w:rPr>
      </w:pPr>
    </w:p>
    <w:p w14:paraId="03EE27CD" w14:textId="77777777" w:rsidR="00566375" w:rsidRDefault="00566375" w:rsidP="00F32D3C">
      <w:pPr>
        <w:pStyle w:val="LinhaemBrancoCentralizado"/>
        <w:spacing w:before="120" w:after="360" w:line="240" w:lineRule="auto"/>
        <w:rPr>
          <w:rFonts w:ascii="Arial" w:hAnsi="Arial" w:cs="Arial"/>
        </w:rPr>
      </w:pPr>
    </w:p>
    <w:p w14:paraId="4F5CB6E7" w14:textId="77777777" w:rsidR="00D83A86" w:rsidRPr="006C09F5" w:rsidRDefault="00D83A86" w:rsidP="00F32D3C">
      <w:pPr>
        <w:pStyle w:val="LinhaemBrancoCentralizado"/>
        <w:spacing w:before="120" w:after="360" w:line="240" w:lineRule="auto"/>
        <w:rPr>
          <w:rFonts w:ascii="Arial" w:hAnsi="Arial" w:cs="Arial"/>
        </w:rPr>
      </w:pPr>
    </w:p>
    <w:p w14:paraId="627986C3" w14:textId="7C9A9EAD" w:rsidR="00566375" w:rsidRPr="00F32D3C" w:rsidRDefault="006C09F5" w:rsidP="00F32D3C">
      <w:pPr>
        <w:pStyle w:val="LinhaemBrancoCentralizado"/>
        <w:spacing w:before="120" w:after="360" w:line="240" w:lineRule="auto"/>
        <w:rPr>
          <w:rFonts w:ascii="Arial" w:hAnsi="Arial" w:cs="Arial"/>
          <w:sz w:val="36"/>
          <w:szCs w:val="36"/>
        </w:rPr>
      </w:pPr>
      <w:r w:rsidRPr="00F32D3C">
        <w:rPr>
          <w:rFonts w:ascii="Arial" w:hAnsi="Arial" w:cs="Arial"/>
          <w:sz w:val="36"/>
          <w:szCs w:val="36"/>
        </w:rPr>
        <w:t>Dissertação de Mestrado</w:t>
      </w:r>
      <w:r w:rsidR="00D83A86">
        <w:rPr>
          <w:rFonts w:ascii="Arial" w:hAnsi="Arial" w:cs="Arial"/>
          <w:sz w:val="36"/>
          <w:szCs w:val="36"/>
        </w:rPr>
        <w:t>/ Tese de Doutorado</w:t>
      </w:r>
    </w:p>
    <w:p w14:paraId="6B33D5E2" w14:textId="574D0E0D" w:rsidR="00566375" w:rsidRPr="00F32D3C" w:rsidRDefault="006C09F5" w:rsidP="00F32D3C">
      <w:pPr>
        <w:pStyle w:val="TtulodoTrabalho"/>
        <w:spacing w:before="120" w:after="360" w:line="240" w:lineRule="auto"/>
        <w:rPr>
          <w:rFonts w:ascii="Arial" w:hAnsi="Arial"/>
          <w:b w:val="0"/>
          <w:sz w:val="56"/>
          <w:szCs w:val="56"/>
        </w:rPr>
      </w:pPr>
      <w:r w:rsidRPr="00F32D3C">
        <w:rPr>
          <w:rFonts w:ascii="Arial" w:hAnsi="Arial"/>
          <w:b w:val="0"/>
          <w:sz w:val="56"/>
          <w:szCs w:val="56"/>
        </w:rPr>
        <w:t>TÍTULO DO TRABALHO</w:t>
      </w:r>
    </w:p>
    <w:p w14:paraId="3EA12049" w14:textId="77777777" w:rsidR="00566375" w:rsidRPr="00F32D3C" w:rsidRDefault="006C09F5" w:rsidP="00F32D3C">
      <w:pPr>
        <w:pStyle w:val="NomedoAutor"/>
        <w:spacing w:before="120" w:after="360" w:line="240" w:lineRule="auto"/>
        <w:rPr>
          <w:rFonts w:ascii="Arial" w:hAnsi="Arial"/>
          <w:b w:val="0"/>
          <w:sz w:val="36"/>
          <w:szCs w:val="36"/>
        </w:rPr>
      </w:pPr>
      <w:r w:rsidRPr="00F32D3C">
        <w:rPr>
          <w:rFonts w:ascii="Arial" w:hAnsi="Arial"/>
          <w:b w:val="0"/>
          <w:sz w:val="36"/>
          <w:szCs w:val="36"/>
        </w:rPr>
        <w:t>NOME DO AUTOR</w:t>
      </w:r>
    </w:p>
    <w:p w14:paraId="46605AA0" w14:textId="77777777" w:rsidR="00566375" w:rsidRDefault="00566375" w:rsidP="00F32D3C">
      <w:pPr>
        <w:pStyle w:val="LocaleAno"/>
        <w:spacing w:before="120" w:after="360" w:line="240" w:lineRule="auto"/>
        <w:rPr>
          <w:rFonts w:ascii="Arial" w:hAnsi="Arial"/>
        </w:rPr>
      </w:pPr>
    </w:p>
    <w:p w14:paraId="39D05940" w14:textId="77777777" w:rsidR="0076346F" w:rsidRDefault="0076346F">
      <w:pPr>
        <w:rPr>
          <w:rFonts w:ascii="Arial" w:hAnsi="Arial" w:cs="Arial"/>
        </w:rPr>
      </w:pPr>
      <w:r>
        <w:rPr>
          <w:rFonts w:ascii="Arial" w:hAnsi="Arial" w:cs="Arial"/>
        </w:rPr>
        <w:br w:type="page"/>
      </w:r>
    </w:p>
    <w:p w14:paraId="136ABC9F" w14:textId="2A01F8B2" w:rsidR="00A51A45" w:rsidRDefault="00A51A45" w:rsidP="00F32D3C">
      <w:pPr>
        <w:spacing w:before="120" w:after="360"/>
        <w:rPr>
          <w:rFonts w:ascii="Arial" w:hAnsi="Arial" w:cs="Arial"/>
        </w:rPr>
        <w:sectPr w:rsidR="00A51A45" w:rsidSect="00C85D2C">
          <w:headerReference w:type="first" r:id="rId8"/>
          <w:type w:val="continuous"/>
          <w:pgSz w:w="11906" w:h="16838" w:code="9"/>
          <w:pgMar w:top="1701" w:right="1134" w:bottom="1134" w:left="1701" w:header="709" w:footer="709" w:gutter="0"/>
          <w:pgNumType w:start="1"/>
          <w:cols w:space="708"/>
          <w:titlePg/>
          <w:docGrid w:linePitch="360"/>
        </w:sectPr>
      </w:pPr>
    </w:p>
    <w:p w14:paraId="03A86397" w14:textId="6F1A4DA6" w:rsidR="005A01D8" w:rsidRPr="006C09F5" w:rsidRDefault="007C033F" w:rsidP="007C033F">
      <w:pPr>
        <w:pStyle w:val="Universidade"/>
        <w:rPr>
          <w:rFonts w:ascii="Arial" w:hAnsi="Arial" w:cs="Arial"/>
        </w:rPr>
      </w:pPr>
      <w:r w:rsidRPr="006C09F5">
        <w:rPr>
          <w:rFonts w:ascii="Arial" w:hAnsi="Arial" w:cs="Arial"/>
        </w:rPr>
        <w:lastRenderedPageBreak/>
        <w:t>UNIVERSIDADE DE PASSO FUNDO</w:t>
      </w:r>
    </w:p>
    <w:p w14:paraId="6E0144E3" w14:textId="5B063D80" w:rsidR="003631C5" w:rsidRPr="006C09F5" w:rsidRDefault="00D83A86" w:rsidP="009109B0">
      <w:pPr>
        <w:pStyle w:val="Faculdade"/>
        <w:rPr>
          <w:rFonts w:ascii="Arial" w:hAnsi="Arial"/>
        </w:rPr>
      </w:pPr>
      <w:r w:rsidRPr="00D83A86">
        <w:rPr>
          <w:rFonts w:ascii="Arial" w:hAnsi="Arial"/>
        </w:rPr>
        <w:t>ESCOLA DE CIÊNCIAS AGRÁRIAS, INOVAÇÃO E NEGÓCIOS</w:t>
      </w:r>
    </w:p>
    <w:p w14:paraId="41BC98AC" w14:textId="601DFB21" w:rsidR="003631C5" w:rsidRPr="006C09F5" w:rsidRDefault="007C033F" w:rsidP="00FC0C76">
      <w:pPr>
        <w:pStyle w:val="Curso"/>
        <w:rPr>
          <w:rFonts w:ascii="Arial" w:hAnsi="Arial"/>
        </w:rPr>
      </w:pPr>
      <w:r w:rsidRPr="006C09F5">
        <w:rPr>
          <w:rFonts w:ascii="Arial" w:hAnsi="Arial"/>
        </w:rPr>
        <w:t xml:space="preserve">PROGRAMA DE PÓS-GRADUAÇÃO EM </w:t>
      </w:r>
      <w:r w:rsidR="00D83A86">
        <w:rPr>
          <w:rFonts w:ascii="Arial" w:hAnsi="Arial"/>
        </w:rPr>
        <w:t>AGRONOMIA</w:t>
      </w:r>
    </w:p>
    <w:p w14:paraId="7B39E103" w14:textId="77777777" w:rsidR="003631C5" w:rsidRPr="006C09F5" w:rsidRDefault="003631C5" w:rsidP="00FF6030">
      <w:pPr>
        <w:pStyle w:val="LinhaemBrancoCentralizado"/>
        <w:rPr>
          <w:rFonts w:ascii="Arial" w:hAnsi="Arial" w:cs="Arial"/>
        </w:rPr>
      </w:pPr>
    </w:p>
    <w:p w14:paraId="767A2AD2" w14:textId="77777777" w:rsidR="003631C5" w:rsidRPr="006C09F5" w:rsidRDefault="003631C5" w:rsidP="00FF6030">
      <w:pPr>
        <w:pStyle w:val="LinhaemBrancoCentralizado"/>
        <w:rPr>
          <w:rFonts w:ascii="Arial" w:hAnsi="Arial" w:cs="Arial"/>
        </w:rPr>
      </w:pPr>
    </w:p>
    <w:p w14:paraId="47C9A882" w14:textId="77777777" w:rsidR="003631C5" w:rsidRPr="006C09F5" w:rsidRDefault="003631C5" w:rsidP="00FF6030">
      <w:pPr>
        <w:pStyle w:val="LinhaemBrancoCentralizado"/>
        <w:rPr>
          <w:rFonts w:ascii="Arial" w:hAnsi="Arial" w:cs="Arial"/>
        </w:rPr>
      </w:pPr>
    </w:p>
    <w:p w14:paraId="1E526490" w14:textId="77777777" w:rsidR="00440BD6" w:rsidRPr="006C09F5" w:rsidRDefault="00440BD6" w:rsidP="00FF6030">
      <w:pPr>
        <w:pStyle w:val="LinhaemBrancoCentralizado"/>
        <w:rPr>
          <w:rFonts w:ascii="Arial" w:hAnsi="Arial" w:cs="Arial"/>
        </w:rPr>
      </w:pPr>
    </w:p>
    <w:p w14:paraId="59E899EA" w14:textId="77777777" w:rsidR="00440BD6" w:rsidRPr="006C09F5" w:rsidRDefault="00440BD6" w:rsidP="00FF6030">
      <w:pPr>
        <w:pStyle w:val="LinhaemBrancoCentralizado"/>
        <w:rPr>
          <w:rFonts w:ascii="Arial" w:hAnsi="Arial" w:cs="Arial"/>
        </w:rPr>
      </w:pPr>
    </w:p>
    <w:p w14:paraId="4B65894A" w14:textId="77777777" w:rsidR="003631C5" w:rsidRPr="006C09F5" w:rsidRDefault="003631C5" w:rsidP="00F43A5F">
      <w:pPr>
        <w:pStyle w:val="LinhaemBrancoCentralizado"/>
        <w:rPr>
          <w:rFonts w:ascii="Arial" w:hAnsi="Arial" w:cs="Arial"/>
        </w:rPr>
      </w:pPr>
    </w:p>
    <w:p w14:paraId="1150A936" w14:textId="77777777" w:rsidR="00440BD6" w:rsidRPr="006C09F5" w:rsidRDefault="003631C5" w:rsidP="00440BD6">
      <w:pPr>
        <w:pStyle w:val="TtulodoTrabalho"/>
        <w:rPr>
          <w:rFonts w:ascii="Arial" w:hAnsi="Arial"/>
        </w:rPr>
      </w:pPr>
      <w:r w:rsidRPr="006C09F5">
        <w:rPr>
          <w:rFonts w:ascii="Arial" w:hAnsi="Arial"/>
        </w:rPr>
        <w:t>TÍTULO DO TRABALHO</w:t>
      </w:r>
    </w:p>
    <w:p w14:paraId="5E78417A" w14:textId="77777777" w:rsidR="009C2E4F" w:rsidRPr="006C09F5" w:rsidRDefault="009C2E4F" w:rsidP="00F43A5F">
      <w:pPr>
        <w:pStyle w:val="LinhaemBrancoCentralizado"/>
        <w:rPr>
          <w:rFonts w:ascii="Arial" w:hAnsi="Arial" w:cs="Arial"/>
        </w:rPr>
      </w:pPr>
    </w:p>
    <w:p w14:paraId="4674BC63" w14:textId="77777777" w:rsidR="00A60554" w:rsidRPr="006C09F5" w:rsidRDefault="00A60554" w:rsidP="00F43A5F">
      <w:pPr>
        <w:pStyle w:val="LinhaemBrancoCentralizado"/>
        <w:rPr>
          <w:rFonts w:ascii="Arial" w:hAnsi="Arial" w:cs="Arial"/>
        </w:rPr>
      </w:pPr>
    </w:p>
    <w:p w14:paraId="076BFE5B" w14:textId="0E0BC3E1" w:rsidR="00FF6030" w:rsidRPr="006C09F5" w:rsidRDefault="00FF6030" w:rsidP="00FF6030">
      <w:pPr>
        <w:pStyle w:val="NomedoAutor"/>
        <w:rPr>
          <w:rFonts w:ascii="Arial" w:hAnsi="Arial"/>
        </w:rPr>
      </w:pPr>
      <w:r w:rsidRPr="006C09F5">
        <w:rPr>
          <w:rFonts w:ascii="Arial" w:hAnsi="Arial"/>
        </w:rPr>
        <w:t>N</w:t>
      </w:r>
      <w:r w:rsidR="00604B31" w:rsidRPr="006C09F5">
        <w:rPr>
          <w:rFonts w:ascii="Arial" w:hAnsi="Arial"/>
        </w:rPr>
        <w:t xml:space="preserve">ome </w:t>
      </w:r>
      <w:r w:rsidR="00D83A86">
        <w:rPr>
          <w:rFonts w:ascii="Arial" w:hAnsi="Arial"/>
        </w:rPr>
        <w:t>D</w:t>
      </w:r>
      <w:r w:rsidR="00604B31" w:rsidRPr="006C09F5">
        <w:rPr>
          <w:rFonts w:ascii="Arial" w:hAnsi="Arial"/>
        </w:rPr>
        <w:t>o Autor</w:t>
      </w:r>
    </w:p>
    <w:p w14:paraId="55099B1C" w14:textId="77777777" w:rsidR="009C2E4F" w:rsidRPr="006C09F5" w:rsidRDefault="009C2E4F" w:rsidP="00F43A5F">
      <w:pPr>
        <w:pStyle w:val="LinhaemBrancoCentralizado"/>
        <w:rPr>
          <w:rFonts w:ascii="Arial" w:hAnsi="Arial" w:cs="Arial"/>
        </w:rPr>
      </w:pPr>
    </w:p>
    <w:p w14:paraId="6C9067E5" w14:textId="77777777" w:rsidR="00604B31" w:rsidRPr="006C09F5" w:rsidRDefault="00604B31" w:rsidP="00F43A5F">
      <w:pPr>
        <w:pStyle w:val="LinhaemBrancoCentralizado"/>
        <w:rPr>
          <w:rFonts w:ascii="Arial" w:hAnsi="Arial" w:cs="Arial"/>
        </w:rPr>
      </w:pPr>
    </w:p>
    <w:p w14:paraId="7AEEBD84" w14:textId="77777777" w:rsidR="00604B31" w:rsidRPr="006C09F5" w:rsidRDefault="00604B31" w:rsidP="00F43A5F">
      <w:pPr>
        <w:pStyle w:val="LinhaemBrancoCentralizado"/>
        <w:rPr>
          <w:rFonts w:ascii="Arial" w:hAnsi="Arial" w:cs="Arial"/>
        </w:rPr>
      </w:pPr>
    </w:p>
    <w:p w14:paraId="33E95E93" w14:textId="43D0E6F0" w:rsidR="00FF6030" w:rsidRPr="006C09F5" w:rsidRDefault="00FF6030" w:rsidP="00BB743D">
      <w:pPr>
        <w:pStyle w:val="NotadeMonografia"/>
        <w:rPr>
          <w:rFonts w:ascii="Arial" w:hAnsi="Arial" w:cs="Arial"/>
        </w:rPr>
      </w:pPr>
      <w:r w:rsidRPr="006C09F5">
        <w:rPr>
          <w:rFonts w:ascii="Arial" w:hAnsi="Arial" w:cs="Arial"/>
        </w:rPr>
        <w:t>Dissertação</w:t>
      </w:r>
      <w:r w:rsidR="00D83A86">
        <w:rPr>
          <w:rFonts w:ascii="Arial" w:hAnsi="Arial" w:cs="Arial"/>
        </w:rPr>
        <w:t>/Tese</w:t>
      </w:r>
      <w:r w:rsidRPr="006C09F5">
        <w:rPr>
          <w:rFonts w:ascii="Arial" w:hAnsi="Arial" w:cs="Arial"/>
        </w:rPr>
        <w:t xml:space="preserve"> apresentada como requisito parcial à obtenção do grau de </w:t>
      </w:r>
      <w:r w:rsidR="00604B31" w:rsidRPr="006C09F5">
        <w:rPr>
          <w:rFonts w:ascii="Arial" w:hAnsi="Arial" w:cs="Arial"/>
        </w:rPr>
        <w:t>M</w:t>
      </w:r>
      <w:r w:rsidRPr="006C09F5">
        <w:rPr>
          <w:rFonts w:ascii="Arial" w:hAnsi="Arial" w:cs="Arial"/>
        </w:rPr>
        <w:t>estre</w:t>
      </w:r>
      <w:r w:rsidR="00D83A86">
        <w:rPr>
          <w:rFonts w:ascii="Arial" w:hAnsi="Arial" w:cs="Arial"/>
        </w:rPr>
        <w:t>/Doutor</w:t>
      </w:r>
      <w:r w:rsidRPr="006C09F5">
        <w:rPr>
          <w:rFonts w:ascii="Arial" w:hAnsi="Arial" w:cs="Arial"/>
        </w:rPr>
        <w:t xml:space="preserve"> em </w:t>
      </w:r>
      <w:r w:rsidR="00D83A86">
        <w:rPr>
          <w:rFonts w:ascii="Arial" w:hAnsi="Arial" w:cs="Arial"/>
        </w:rPr>
        <w:t>Agronomia</w:t>
      </w:r>
      <w:r w:rsidR="00604B31" w:rsidRPr="006C09F5">
        <w:rPr>
          <w:rFonts w:ascii="Arial" w:hAnsi="Arial" w:cs="Arial"/>
        </w:rPr>
        <w:t xml:space="preserve"> na Universidade de Passo Fundo.</w:t>
      </w:r>
    </w:p>
    <w:p w14:paraId="514D3844" w14:textId="77777777" w:rsidR="00FF6030" w:rsidRPr="006C09F5" w:rsidRDefault="00FF6030" w:rsidP="00FF6030">
      <w:pPr>
        <w:pStyle w:val="LinhaemBrancoCentralizado"/>
        <w:rPr>
          <w:rFonts w:ascii="Arial" w:hAnsi="Arial" w:cs="Arial"/>
        </w:rPr>
      </w:pPr>
    </w:p>
    <w:p w14:paraId="1A7468FD" w14:textId="77777777" w:rsidR="00604B31" w:rsidRPr="006C09F5" w:rsidRDefault="00604B31" w:rsidP="00FF6030">
      <w:pPr>
        <w:pStyle w:val="LinhaemBrancoCentralizado"/>
        <w:rPr>
          <w:rFonts w:ascii="Arial" w:hAnsi="Arial" w:cs="Arial"/>
        </w:rPr>
      </w:pPr>
    </w:p>
    <w:p w14:paraId="7EEC750B" w14:textId="77777777" w:rsidR="00FF6030" w:rsidRPr="006C09F5" w:rsidRDefault="00FF6030" w:rsidP="00FF6030">
      <w:pPr>
        <w:pStyle w:val="LinhaemBrancoCentralizado"/>
        <w:rPr>
          <w:rFonts w:ascii="Arial" w:hAnsi="Arial" w:cs="Arial"/>
        </w:rPr>
      </w:pPr>
    </w:p>
    <w:p w14:paraId="34D085DC" w14:textId="77777777" w:rsidR="00D83A86" w:rsidRDefault="00FF6030" w:rsidP="00D83A86">
      <w:pPr>
        <w:pStyle w:val="NotadeMonografia"/>
        <w:rPr>
          <w:rFonts w:ascii="Arial" w:hAnsi="Arial" w:cs="Arial"/>
        </w:rPr>
      </w:pPr>
      <w:r w:rsidRPr="00D83A86">
        <w:rPr>
          <w:rFonts w:ascii="Arial" w:hAnsi="Arial" w:cs="Arial"/>
        </w:rPr>
        <w:t>Orientador:</w:t>
      </w:r>
    </w:p>
    <w:p w14:paraId="50531D9B" w14:textId="7E14E5D9"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Nome do orientador</w:t>
      </w:r>
    </w:p>
    <w:p w14:paraId="2298B69D" w14:textId="77777777" w:rsidR="00D83A86" w:rsidRDefault="00465C43" w:rsidP="00D83A86">
      <w:pPr>
        <w:pStyle w:val="NotadeMonografia"/>
        <w:rPr>
          <w:rFonts w:ascii="Arial" w:hAnsi="Arial" w:cs="Arial"/>
        </w:rPr>
      </w:pPr>
      <w:r w:rsidRPr="00D83A86">
        <w:rPr>
          <w:rFonts w:ascii="Arial" w:hAnsi="Arial" w:cs="Arial"/>
        </w:rPr>
        <w:t>Co</w:t>
      </w:r>
      <w:r w:rsidR="00FF6030" w:rsidRPr="00D83A86">
        <w:rPr>
          <w:rFonts w:ascii="Arial" w:hAnsi="Arial" w:cs="Arial"/>
        </w:rPr>
        <w:t>orientador:</w:t>
      </w:r>
    </w:p>
    <w:p w14:paraId="1FA3B1D5" w14:textId="4A6B99F8" w:rsidR="00FF6030" w:rsidRPr="00D83A86" w:rsidRDefault="00D83A86" w:rsidP="00D83A86">
      <w:pPr>
        <w:pStyle w:val="NotadeMonografia"/>
        <w:rPr>
          <w:rFonts w:ascii="Arial" w:hAnsi="Arial" w:cs="Arial"/>
        </w:rPr>
      </w:pPr>
      <w:r>
        <w:rPr>
          <w:rFonts w:ascii="Arial" w:hAnsi="Arial" w:cs="Arial"/>
        </w:rPr>
        <w:t xml:space="preserve">Prof. </w:t>
      </w:r>
      <w:r w:rsidR="00FF6030" w:rsidRPr="00D83A86">
        <w:rPr>
          <w:rFonts w:ascii="Arial" w:hAnsi="Arial" w:cs="Arial"/>
        </w:rPr>
        <w:t xml:space="preserve">Nome do </w:t>
      </w:r>
      <w:r w:rsidR="00465C43" w:rsidRPr="00D83A86">
        <w:rPr>
          <w:rFonts w:ascii="Arial" w:hAnsi="Arial" w:cs="Arial"/>
        </w:rPr>
        <w:t>co</w:t>
      </w:r>
      <w:r w:rsidR="00FF6030" w:rsidRPr="00D83A86">
        <w:rPr>
          <w:rFonts w:ascii="Arial" w:hAnsi="Arial" w:cs="Arial"/>
        </w:rPr>
        <w:t>orientador (se houver)</w:t>
      </w:r>
    </w:p>
    <w:p w14:paraId="65E9E8C8" w14:textId="77777777" w:rsidR="00440BD6" w:rsidRPr="006C09F5" w:rsidRDefault="00440BD6" w:rsidP="00F43A5F">
      <w:pPr>
        <w:pStyle w:val="LinhaemBrancoCentralizado"/>
        <w:rPr>
          <w:rFonts w:ascii="Arial" w:hAnsi="Arial" w:cs="Arial"/>
        </w:rPr>
      </w:pPr>
    </w:p>
    <w:p w14:paraId="59942788" w14:textId="77777777" w:rsidR="00604B31" w:rsidRPr="006C09F5" w:rsidRDefault="00604B31" w:rsidP="00F43A5F">
      <w:pPr>
        <w:pStyle w:val="LinhaemBrancoCentralizado"/>
        <w:rPr>
          <w:rFonts w:ascii="Arial" w:hAnsi="Arial" w:cs="Arial"/>
        </w:rPr>
      </w:pPr>
    </w:p>
    <w:p w14:paraId="23BD754F" w14:textId="77777777" w:rsidR="00327139" w:rsidRPr="006C09F5" w:rsidRDefault="00327139" w:rsidP="00F43A5F">
      <w:pPr>
        <w:pStyle w:val="LinhaemBrancoCentralizado"/>
        <w:rPr>
          <w:rFonts w:ascii="Arial" w:hAnsi="Arial" w:cs="Arial"/>
        </w:rPr>
      </w:pPr>
    </w:p>
    <w:p w14:paraId="364A1691" w14:textId="77777777" w:rsidR="00A60554" w:rsidRPr="006C09F5" w:rsidRDefault="00A60554" w:rsidP="00F43A5F">
      <w:pPr>
        <w:pStyle w:val="LinhaemBrancoCentralizado"/>
        <w:rPr>
          <w:rFonts w:ascii="Arial" w:hAnsi="Arial" w:cs="Arial"/>
        </w:rPr>
      </w:pPr>
    </w:p>
    <w:p w14:paraId="53507B5C" w14:textId="77777777" w:rsidR="00FC0C76" w:rsidRPr="006C09F5" w:rsidRDefault="00604B31" w:rsidP="00336705">
      <w:pPr>
        <w:pStyle w:val="LocaleAno"/>
        <w:rPr>
          <w:rFonts w:ascii="Arial" w:hAnsi="Arial"/>
        </w:rPr>
      </w:pPr>
      <w:r w:rsidRPr="006C09F5">
        <w:rPr>
          <w:rFonts w:ascii="Arial" w:hAnsi="Arial"/>
        </w:rPr>
        <w:t>Passo Fundo</w:t>
      </w:r>
    </w:p>
    <w:p w14:paraId="51996B96" w14:textId="77777777" w:rsidR="0054685A" w:rsidRPr="006C09F5" w:rsidRDefault="009C2E4F" w:rsidP="0054685A">
      <w:pPr>
        <w:pStyle w:val="LocaleAno"/>
        <w:rPr>
          <w:rFonts w:ascii="Arial" w:hAnsi="Arial"/>
        </w:rPr>
      </w:pPr>
      <w:r w:rsidRPr="006C09F5">
        <w:rPr>
          <w:rFonts w:ascii="Arial" w:hAnsi="Arial"/>
        </w:rPr>
        <w:t>Ano</w:t>
      </w:r>
      <w:r w:rsidR="0054685A" w:rsidRPr="006C09F5">
        <w:rPr>
          <w:rFonts w:ascii="Arial" w:hAnsi="Arial"/>
        </w:rPr>
        <w:br w:type="page"/>
      </w:r>
    </w:p>
    <w:p w14:paraId="60E66986" w14:textId="1C9FC09A" w:rsidR="00834592" w:rsidRPr="00D83A86" w:rsidRDefault="00D83A86" w:rsidP="00D83A86">
      <w:pPr>
        <w:pStyle w:val="Nomenclaturadeelementosmeramenteorientativo"/>
        <w:rPr>
          <w:rFonts w:ascii="Arial" w:hAnsi="Arial" w:cs="Arial"/>
        </w:rPr>
      </w:pPr>
      <w:r w:rsidRPr="00D83A86">
        <w:rPr>
          <w:rFonts w:ascii="Arial" w:hAnsi="Arial" w:cs="Arial"/>
        </w:rPr>
        <w:lastRenderedPageBreak/>
        <w:t>FICHA CATALOGRÁFICA</w:t>
      </w:r>
    </w:p>
    <w:p w14:paraId="1580220A" w14:textId="77777777" w:rsidR="00D83A86" w:rsidRPr="00D83A86" w:rsidRDefault="00D83A86" w:rsidP="00D83A86">
      <w:pPr>
        <w:pStyle w:val="Nomenclaturadeelementosmeramenteorientativo"/>
        <w:rPr>
          <w:rFonts w:ascii="Arial" w:hAnsi="Arial" w:cs="Arial"/>
          <w:color w:val="auto"/>
        </w:rPr>
      </w:pPr>
    </w:p>
    <w:p w14:paraId="026B1373" w14:textId="77777777" w:rsidR="00100EDC" w:rsidRPr="00D83A86" w:rsidRDefault="00100EDC" w:rsidP="007C033F">
      <w:pPr>
        <w:pStyle w:val="LinhaemBrancoCentralizado"/>
        <w:rPr>
          <w:rFonts w:ascii="Arial" w:hAnsi="Arial" w:cs="Arial"/>
        </w:rPr>
      </w:pPr>
      <w:r w:rsidRPr="00D83A86">
        <w:rPr>
          <w:rFonts w:ascii="Arial" w:hAnsi="Arial" w:cs="Arial"/>
        </w:rPr>
        <w:t>Dados Internacionais de Catalogação na Publicação (CIP)</w:t>
      </w:r>
    </w:p>
    <w:p w14:paraId="60D5C71E" w14:textId="77777777" w:rsidR="00100EDC" w:rsidRPr="00D83A86" w:rsidRDefault="00100EDC" w:rsidP="007C033F">
      <w:pPr>
        <w:pStyle w:val="LinhaemBrancoCentralizado"/>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118"/>
      </w:tblGrid>
      <w:tr w:rsidR="00100EDC" w:rsidRPr="00D83A86" w14:paraId="568B6235" w14:textId="77777777">
        <w:trPr>
          <w:trHeight w:hRule="exact" w:val="3825"/>
          <w:jc w:val="center"/>
        </w:trPr>
        <w:tc>
          <w:tcPr>
            <w:tcW w:w="6118" w:type="dxa"/>
          </w:tcPr>
          <w:p w14:paraId="0444A76A" w14:textId="1B87EDD5" w:rsidR="00100EDC" w:rsidRPr="00D83A86" w:rsidRDefault="00D83A86" w:rsidP="00D83A86">
            <w:pPr>
              <w:jc w:val="both"/>
              <w:rPr>
                <w:rFonts w:ascii="Arial" w:hAnsi="Arial" w:cs="Arial"/>
              </w:rPr>
            </w:pPr>
            <w:r w:rsidRPr="00D83A86">
              <w:rPr>
                <w:rFonts w:ascii="Arial" w:hAnsi="Arial" w:cs="Arial"/>
              </w:rPr>
              <w:t>Documento de uma página</w:t>
            </w:r>
            <w:r w:rsidR="006E539B">
              <w:rPr>
                <w:rFonts w:ascii="Arial" w:hAnsi="Arial" w:cs="Arial"/>
              </w:rPr>
              <w:t>,</w:t>
            </w:r>
            <w:r w:rsidRPr="00D83A86">
              <w:rPr>
                <w:rFonts w:ascii="Arial" w:hAnsi="Arial" w:cs="Arial"/>
              </w:rPr>
              <w:t xml:space="preserve"> expedido pela biblioteca da UPF, </w:t>
            </w:r>
            <w:r w:rsidR="006E539B">
              <w:rPr>
                <w:rFonts w:ascii="Arial" w:hAnsi="Arial" w:cs="Arial"/>
              </w:rPr>
              <w:t>que contém a</w:t>
            </w:r>
            <w:r w:rsidRPr="00D83A86">
              <w:rPr>
                <w:rFonts w:ascii="Arial" w:hAnsi="Arial" w:cs="Arial"/>
              </w:rPr>
              <w:t xml:space="preserve">s informações bibliográficas para identificar e localizar o volume no acervo. Ele deve ser solicitado pelo aluno junto a secretaria do </w:t>
            </w:r>
            <w:proofErr w:type="spellStart"/>
            <w:r w:rsidRPr="00D83A86">
              <w:rPr>
                <w:rFonts w:ascii="Arial" w:hAnsi="Arial" w:cs="Arial"/>
              </w:rPr>
              <w:t>PPGAgro</w:t>
            </w:r>
            <w:proofErr w:type="spellEnd"/>
            <w:r w:rsidRPr="00D83A86">
              <w:rPr>
                <w:rFonts w:ascii="Arial" w:hAnsi="Arial" w:cs="Arial"/>
              </w:rPr>
              <w:t xml:space="preserve">, após ter em mãos a versão final do volume de tese ou dissertação, em formato digital </w:t>
            </w:r>
            <w:r>
              <w:rPr>
                <w:rFonts w:ascii="Arial" w:hAnsi="Arial" w:cs="Arial"/>
              </w:rPr>
              <w:t>(</w:t>
            </w:r>
            <w:r w:rsidRPr="00D83A86">
              <w:rPr>
                <w:rFonts w:ascii="Arial" w:hAnsi="Arial" w:cs="Arial"/>
              </w:rPr>
              <w:t xml:space="preserve">com as correções pós-banca executadas e homologadas pelo orientador, além da ata de defesa anexada). A secretaria gerará uma ordem de serviço interna e encaminhará o pedido, anexando o volume e o termo de autorização de disponibilidade da biblioteca. Após receber </w:t>
            </w:r>
            <w:r>
              <w:rPr>
                <w:rFonts w:ascii="Arial" w:hAnsi="Arial" w:cs="Arial"/>
              </w:rPr>
              <w:t xml:space="preserve">o </w:t>
            </w:r>
            <w:r w:rsidRPr="00D83A86">
              <w:rPr>
                <w:rFonts w:ascii="Arial" w:hAnsi="Arial" w:cs="Arial"/>
              </w:rPr>
              <w:t xml:space="preserve">retorno da biblioteca ou </w:t>
            </w:r>
            <w:r>
              <w:rPr>
                <w:rFonts w:ascii="Arial" w:hAnsi="Arial" w:cs="Arial"/>
              </w:rPr>
              <w:t xml:space="preserve">da </w:t>
            </w:r>
            <w:r w:rsidRPr="00D83A86">
              <w:rPr>
                <w:rFonts w:ascii="Arial" w:hAnsi="Arial" w:cs="Arial"/>
              </w:rPr>
              <w:t xml:space="preserve">secretaria do </w:t>
            </w:r>
            <w:proofErr w:type="spellStart"/>
            <w:r w:rsidRPr="00D83A86">
              <w:rPr>
                <w:rFonts w:ascii="Arial" w:hAnsi="Arial" w:cs="Arial"/>
              </w:rPr>
              <w:t>PPGAgro</w:t>
            </w:r>
            <w:proofErr w:type="spellEnd"/>
            <w:r w:rsidRPr="00D83A86">
              <w:rPr>
                <w:rFonts w:ascii="Arial" w:hAnsi="Arial" w:cs="Arial"/>
              </w:rPr>
              <w:t xml:space="preserve">, </w:t>
            </w:r>
            <w:r>
              <w:rPr>
                <w:rFonts w:ascii="Arial" w:hAnsi="Arial" w:cs="Arial"/>
              </w:rPr>
              <w:t>deve-se</w:t>
            </w:r>
            <w:r w:rsidRPr="00D83A86">
              <w:rPr>
                <w:rFonts w:ascii="Arial" w:hAnsi="Arial" w:cs="Arial"/>
              </w:rPr>
              <w:t xml:space="preserve"> incluir o arquivo recebido nesta posição</w:t>
            </w:r>
            <w:r w:rsidR="006E539B">
              <w:rPr>
                <w:rFonts w:ascii="Arial" w:hAnsi="Arial" w:cs="Arial"/>
              </w:rPr>
              <w:t xml:space="preserve"> do documento</w:t>
            </w:r>
            <w:r>
              <w:rPr>
                <w:rFonts w:ascii="Arial" w:hAnsi="Arial" w:cs="Arial"/>
              </w:rPr>
              <w:t>.</w:t>
            </w:r>
          </w:p>
          <w:p w14:paraId="58D74BFF" w14:textId="77777777" w:rsidR="00100EDC" w:rsidRPr="00D83A86" w:rsidRDefault="00100EDC" w:rsidP="000052FF">
            <w:pPr>
              <w:spacing w:line="360" w:lineRule="auto"/>
              <w:ind w:left="3969" w:hanging="860"/>
              <w:rPr>
                <w:rFonts w:ascii="Arial" w:hAnsi="Arial" w:cs="Arial"/>
                <w:sz w:val="22"/>
                <w:szCs w:val="22"/>
              </w:rPr>
            </w:pPr>
          </w:p>
        </w:tc>
      </w:tr>
    </w:tbl>
    <w:p w14:paraId="3C436CA9" w14:textId="77777777" w:rsidR="00100EDC" w:rsidRPr="00D83A86" w:rsidRDefault="00100EDC" w:rsidP="007C033F">
      <w:pPr>
        <w:pStyle w:val="LinhaemBrancoCentralizado"/>
        <w:rPr>
          <w:rFonts w:ascii="Arial" w:hAnsi="Arial" w:cs="Arial"/>
        </w:rPr>
      </w:pPr>
    </w:p>
    <w:p w14:paraId="01AC6E55" w14:textId="77777777" w:rsidR="007E225D" w:rsidRPr="00D83A86" w:rsidRDefault="007E225D" w:rsidP="007C033F">
      <w:pPr>
        <w:pStyle w:val="LinhaemBrancoCentralizado"/>
        <w:rPr>
          <w:rFonts w:ascii="Arial" w:hAnsi="Arial" w:cs="Arial"/>
        </w:rPr>
      </w:pPr>
      <w:r w:rsidRPr="00D83A86">
        <w:rPr>
          <w:rFonts w:ascii="Arial" w:hAnsi="Arial" w:cs="Arial"/>
        </w:rPr>
        <w:t>Bibliotecário Responsável</w:t>
      </w:r>
    </w:p>
    <w:p w14:paraId="4F116BAD" w14:textId="77777777" w:rsidR="007E225D" w:rsidRPr="00D83A86" w:rsidRDefault="007E225D" w:rsidP="007C033F">
      <w:pPr>
        <w:pStyle w:val="LinhaemBrancoCentralizado"/>
        <w:rPr>
          <w:rFonts w:ascii="Arial" w:hAnsi="Arial" w:cs="Arial"/>
        </w:rPr>
      </w:pPr>
    </w:p>
    <w:p w14:paraId="6A5C998C" w14:textId="77777777" w:rsidR="007E225D" w:rsidRPr="00D83A86" w:rsidRDefault="007E225D" w:rsidP="00834592">
      <w:pPr>
        <w:pStyle w:val="NdoregistronoCRB"/>
        <w:rPr>
          <w:rFonts w:ascii="Arial" w:hAnsi="Arial"/>
        </w:rPr>
      </w:pPr>
      <w:r w:rsidRPr="00D83A86">
        <w:rPr>
          <w:rFonts w:ascii="Arial" w:hAnsi="Arial"/>
        </w:rPr>
        <w:t>Número do Registro no CRB</w:t>
      </w:r>
      <w:r w:rsidR="00834592" w:rsidRPr="00D83A86">
        <w:rPr>
          <w:rFonts w:ascii="Arial" w:hAnsi="Arial"/>
        </w:rPr>
        <w:t xml:space="preserve"> </w:t>
      </w:r>
      <w:r w:rsidR="000052FF" w:rsidRPr="00D83A86">
        <w:rPr>
          <w:rFonts w:ascii="Arial" w:hAnsi="Arial"/>
        </w:rPr>
        <w:fldChar w:fldCharType="begin">
          <w:ffData>
            <w:name w:val="Texto3"/>
            <w:enabled/>
            <w:calcOnExit w:val="0"/>
            <w:textInput/>
          </w:ffData>
        </w:fldChar>
      </w:r>
      <w:bookmarkStart w:id="0" w:name="Texto3"/>
      <w:r w:rsidR="000052FF" w:rsidRPr="00D83A86">
        <w:rPr>
          <w:rFonts w:ascii="Arial" w:hAnsi="Arial"/>
        </w:rPr>
        <w:instrText xml:space="preserve"> FORMTEXT </w:instrText>
      </w:r>
      <w:r w:rsidR="000052FF" w:rsidRPr="00D83A86">
        <w:rPr>
          <w:rFonts w:ascii="Arial" w:hAnsi="Arial"/>
        </w:rPr>
      </w:r>
      <w:r w:rsidR="000052FF" w:rsidRPr="00D83A86">
        <w:rPr>
          <w:rFonts w:ascii="Arial" w:hAnsi="Arial"/>
        </w:rPr>
        <w:fldChar w:fldCharType="separate"/>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noProof/>
        </w:rPr>
        <w:t> </w:t>
      </w:r>
      <w:r w:rsidR="000052FF" w:rsidRPr="00D83A86">
        <w:rPr>
          <w:rFonts w:ascii="Arial" w:hAnsi="Arial"/>
        </w:rPr>
        <w:fldChar w:fldCharType="end"/>
      </w:r>
      <w:bookmarkEnd w:id="0"/>
    </w:p>
    <w:p w14:paraId="7D7B8E8F" w14:textId="77777777" w:rsidR="005B3C9A" w:rsidRPr="006C09F5" w:rsidRDefault="005B3C9A" w:rsidP="00126B2C">
      <w:pPr>
        <w:pStyle w:val="LinhaemBrancoCentralizado"/>
        <w:rPr>
          <w:rFonts w:ascii="Arial" w:hAnsi="Arial" w:cs="Arial"/>
        </w:rPr>
      </w:pPr>
    </w:p>
    <w:p w14:paraId="08190A13" w14:textId="77777777" w:rsidR="008E69E9" w:rsidRPr="006C09F5" w:rsidRDefault="008E69E9">
      <w:pPr>
        <w:rPr>
          <w:rFonts w:ascii="Arial" w:hAnsi="Arial" w:cs="Arial"/>
        </w:rPr>
      </w:pPr>
      <w:r w:rsidRPr="006C09F5">
        <w:rPr>
          <w:rFonts w:ascii="Arial" w:hAnsi="Arial" w:cs="Arial"/>
        </w:rPr>
        <w:br w:type="page"/>
      </w:r>
    </w:p>
    <w:p w14:paraId="0D63079A" w14:textId="1D2BF6A8" w:rsidR="008E69E9" w:rsidRPr="006C09F5" w:rsidRDefault="00D83A86" w:rsidP="008E69E9">
      <w:pPr>
        <w:pStyle w:val="Nomenclaturadeelementosmeramenteorientativo"/>
        <w:rPr>
          <w:rFonts w:ascii="Arial" w:hAnsi="Arial" w:cs="Arial"/>
        </w:rPr>
      </w:pPr>
      <w:r>
        <w:rPr>
          <w:rFonts w:ascii="Arial" w:hAnsi="Arial" w:cs="Arial"/>
        </w:rPr>
        <w:lastRenderedPageBreak/>
        <w:t>ATA DE DEFESA</w:t>
      </w:r>
    </w:p>
    <w:p w14:paraId="2B275C2A" w14:textId="77777777" w:rsidR="008E69E9" w:rsidRPr="006C09F5" w:rsidRDefault="008E69E9" w:rsidP="008E69E9">
      <w:pPr>
        <w:pStyle w:val="PargrafoPPGAGRO"/>
        <w:rPr>
          <w:rFonts w:ascii="Arial" w:hAnsi="Arial" w:cs="Arial"/>
        </w:rPr>
      </w:pPr>
    </w:p>
    <w:p w14:paraId="20077A19" w14:textId="6182D0A8" w:rsidR="008E69E9" w:rsidRPr="006C09F5" w:rsidRDefault="006E539B" w:rsidP="008E69E9">
      <w:pPr>
        <w:pStyle w:val="PargrafoPPGAGRO"/>
        <w:rPr>
          <w:rFonts w:ascii="Arial" w:hAnsi="Arial" w:cs="Arial"/>
          <w:szCs w:val="24"/>
        </w:rPr>
      </w:pPr>
      <w:r w:rsidRPr="006E539B">
        <w:rPr>
          <w:rFonts w:ascii="Arial" w:hAnsi="Arial" w:cs="Arial"/>
          <w:szCs w:val="24"/>
        </w:rPr>
        <w:t xml:space="preserve">Documento que registra a defesa do aluno, contendo informações da banca e do trabalho apresentado, além das assinaturas dos avaliadores, dos orientadores, do coordenador do </w:t>
      </w:r>
      <w:proofErr w:type="spellStart"/>
      <w:r w:rsidRPr="006E539B">
        <w:rPr>
          <w:rFonts w:ascii="Arial" w:hAnsi="Arial" w:cs="Arial"/>
          <w:szCs w:val="24"/>
        </w:rPr>
        <w:t>PPGAgro</w:t>
      </w:r>
      <w:proofErr w:type="spellEnd"/>
      <w:r w:rsidRPr="006E539B">
        <w:rPr>
          <w:rFonts w:ascii="Arial" w:hAnsi="Arial" w:cs="Arial"/>
          <w:szCs w:val="24"/>
        </w:rPr>
        <w:t xml:space="preserve"> e do diretor da ESAN. A ata é gerada pela Secretaria do Programa, que envia ao orientador para conferência, correção e reencaminhamento pós-banca. Em seguida, a secretaria submete o documento para coleta digital de assinaturas dos membros da banca, via plataforma on-line. Ao fim da coleta de assinaturas, a secretaria encaminhará o arquivo gerado ao aluno, para anexá-lo ao volume. Após receber o retorno da biblioteca ou da secretaria do </w:t>
      </w:r>
      <w:proofErr w:type="spellStart"/>
      <w:r w:rsidRPr="006E539B">
        <w:rPr>
          <w:rFonts w:ascii="Arial" w:hAnsi="Arial" w:cs="Arial"/>
          <w:szCs w:val="24"/>
        </w:rPr>
        <w:t>PPGAgro</w:t>
      </w:r>
      <w:proofErr w:type="spellEnd"/>
      <w:r w:rsidRPr="006E539B">
        <w:rPr>
          <w:rFonts w:ascii="Arial" w:hAnsi="Arial" w:cs="Arial"/>
          <w:szCs w:val="24"/>
        </w:rPr>
        <w:t>, deve-se incluir o arquivo recebido nesta posição do documento</w:t>
      </w:r>
      <w:r w:rsidR="008E69E9" w:rsidRPr="006C09F5">
        <w:rPr>
          <w:rFonts w:ascii="Arial" w:hAnsi="Arial" w:cs="Arial"/>
          <w:szCs w:val="24"/>
        </w:rPr>
        <w:t>.</w:t>
      </w:r>
    </w:p>
    <w:p w14:paraId="0AB9E32E" w14:textId="77777777" w:rsidR="00C85D2C" w:rsidRDefault="00C85D2C" w:rsidP="00C85D2C">
      <w:pPr>
        <w:spacing w:before="120" w:after="360"/>
        <w:rPr>
          <w:rFonts w:ascii="Arial" w:hAnsi="Arial" w:cs="Arial"/>
        </w:rPr>
      </w:pPr>
      <w:r w:rsidRPr="006C09F5">
        <w:rPr>
          <w:rFonts w:ascii="Arial" w:hAnsi="Arial" w:cs="Arial"/>
        </w:rPr>
        <w:br w:type="page"/>
      </w:r>
    </w:p>
    <w:p w14:paraId="384768DF" w14:textId="77777777" w:rsidR="00A6796D" w:rsidRPr="006C09F5" w:rsidRDefault="00A6796D" w:rsidP="00CF3159">
      <w:pPr>
        <w:pStyle w:val="LinhaemBrancoCentralizado"/>
        <w:rPr>
          <w:rFonts w:ascii="Arial" w:hAnsi="Arial" w:cs="Arial"/>
        </w:rPr>
      </w:pPr>
    </w:p>
    <w:p w14:paraId="268F1445" w14:textId="77777777" w:rsidR="00A6796D" w:rsidRPr="006C09F5" w:rsidRDefault="00A6796D" w:rsidP="00CF3159">
      <w:pPr>
        <w:pStyle w:val="LinhaemBrancoCentralizado"/>
        <w:rPr>
          <w:rFonts w:ascii="Arial" w:hAnsi="Arial" w:cs="Arial"/>
        </w:rPr>
      </w:pPr>
    </w:p>
    <w:p w14:paraId="5A096C10" w14:textId="77777777" w:rsidR="00A6796D" w:rsidRPr="006C09F5" w:rsidRDefault="00A6796D" w:rsidP="00CF3159">
      <w:pPr>
        <w:pStyle w:val="LinhaemBrancoCentralizado"/>
        <w:rPr>
          <w:rFonts w:ascii="Arial" w:hAnsi="Arial" w:cs="Arial"/>
        </w:rPr>
      </w:pPr>
    </w:p>
    <w:p w14:paraId="36838937" w14:textId="77777777" w:rsidR="00A6796D" w:rsidRPr="006C09F5" w:rsidRDefault="00A6796D" w:rsidP="00CF3159">
      <w:pPr>
        <w:pStyle w:val="LinhaemBrancoCentralizado"/>
        <w:rPr>
          <w:rFonts w:ascii="Arial" w:hAnsi="Arial" w:cs="Arial"/>
        </w:rPr>
      </w:pPr>
    </w:p>
    <w:p w14:paraId="6F33CFEE" w14:textId="77777777" w:rsidR="00A6796D" w:rsidRDefault="00A6796D" w:rsidP="00CF3159">
      <w:pPr>
        <w:pStyle w:val="LinhaemBrancoCentralizado"/>
        <w:rPr>
          <w:rFonts w:ascii="Arial" w:hAnsi="Arial" w:cs="Arial"/>
        </w:rPr>
      </w:pPr>
    </w:p>
    <w:p w14:paraId="1D7CA6B2" w14:textId="77777777" w:rsidR="006E539B" w:rsidRPr="006C09F5" w:rsidRDefault="006E539B" w:rsidP="00CF3159">
      <w:pPr>
        <w:pStyle w:val="LinhaemBrancoCentralizado"/>
        <w:rPr>
          <w:rFonts w:ascii="Arial" w:hAnsi="Arial" w:cs="Arial"/>
        </w:rPr>
      </w:pPr>
    </w:p>
    <w:p w14:paraId="31BCCC35" w14:textId="77777777" w:rsidR="00A6796D" w:rsidRPr="006C09F5" w:rsidRDefault="00A6796D" w:rsidP="00CF3159">
      <w:pPr>
        <w:pStyle w:val="LinhaemBrancoCentralizado"/>
        <w:rPr>
          <w:rFonts w:ascii="Arial" w:hAnsi="Arial" w:cs="Arial"/>
        </w:rPr>
      </w:pPr>
    </w:p>
    <w:p w14:paraId="32F2D2B7" w14:textId="77777777" w:rsidR="00A6796D" w:rsidRPr="006C09F5" w:rsidRDefault="00A6796D" w:rsidP="00CF3159">
      <w:pPr>
        <w:pStyle w:val="LinhaemBrancoCentralizado"/>
        <w:rPr>
          <w:rFonts w:ascii="Arial" w:hAnsi="Arial" w:cs="Arial"/>
        </w:rPr>
      </w:pPr>
    </w:p>
    <w:p w14:paraId="288A7892" w14:textId="77777777" w:rsidR="00A6796D" w:rsidRPr="006C09F5" w:rsidRDefault="00A6796D" w:rsidP="00CF3159">
      <w:pPr>
        <w:pStyle w:val="LinhaemBrancoCentralizado"/>
        <w:rPr>
          <w:rFonts w:ascii="Arial" w:hAnsi="Arial" w:cs="Arial"/>
        </w:rPr>
      </w:pPr>
    </w:p>
    <w:p w14:paraId="63403475" w14:textId="77777777" w:rsidR="00A6796D" w:rsidRPr="006C09F5" w:rsidRDefault="00A6796D" w:rsidP="00CF3159">
      <w:pPr>
        <w:pStyle w:val="LinhaemBrancoCentralizado"/>
        <w:rPr>
          <w:rFonts w:ascii="Arial" w:hAnsi="Arial" w:cs="Arial"/>
        </w:rPr>
      </w:pPr>
    </w:p>
    <w:p w14:paraId="312947EB" w14:textId="77777777" w:rsidR="00A6796D" w:rsidRPr="006C09F5" w:rsidRDefault="00A6796D" w:rsidP="00CF3159">
      <w:pPr>
        <w:pStyle w:val="LinhaemBrancoCentralizado"/>
        <w:rPr>
          <w:rFonts w:ascii="Arial" w:hAnsi="Arial" w:cs="Arial"/>
        </w:rPr>
      </w:pPr>
    </w:p>
    <w:p w14:paraId="17B8CCED" w14:textId="77777777" w:rsidR="00A6796D" w:rsidRPr="006C09F5" w:rsidRDefault="00A6796D" w:rsidP="00CF3159">
      <w:pPr>
        <w:pStyle w:val="LinhaemBrancoCentralizado"/>
        <w:rPr>
          <w:rFonts w:ascii="Arial" w:hAnsi="Arial" w:cs="Arial"/>
        </w:rPr>
      </w:pPr>
    </w:p>
    <w:p w14:paraId="279A6FAC" w14:textId="77777777" w:rsidR="00A6796D" w:rsidRPr="006C09F5" w:rsidRDefault="00A6796D" w:rsidP="00CF3159">
      <w:pPr>
        <w:pStyle w:val="LinhaemBrancoCentralizado"/>
        <w:rPr>
          <w:rFonts w:ascii="Arial" w:hAnsi="Arial" w:cs="Arial"/>
        </w:rPr>
      </w:pPr>
    </w:p>
    <w:p w14:paraId="6ABAEF93" w14:textId="77777777" w:rsidR="00A6796D" w:rsidRPr="006C09F5" w:rsidRDefault="00A6796D" w:rsidP="00CF3159">
      <w:pPr>
        <w:pStyle w:val="LinhaemBrancoCentralizado"/>
        <w:rPr>
          <w:rFonts w:ascii="Arial" w:hAnsi="Arial" w:cs="Arial"/>
        </w:rPr>
      </w:pPr>
    </w:p>
    <w:p w14:paraId="2085CF4B" w14:textId="77777777" w:rsidR="00A6796D" w:rsidRPr="006C09F5" w:rsidRDefault="00A6796D" w:rsidP="00CF3159">
      <w:pPr>
        <w:pStyle w:val="LinhaemBrancoCentralizado"/>
        <w:rPr>
          <w:rFonts w:ascii="Arial" w:hAnsi="Arial" w:cs="Arial"/>
        </w:rPr>
      </w:pPr>
    </w:p>
    <w:p w14:paraId="486E3182" w14:textId="77777777" w:rsidR="00A6796D" w:rsidRPr="006C09F5" w:rsidRDefault="00A6796D" w:rsidP="00CF3159">
      <w:pPr>
        <w:pStyle w:val="LinhaemBrancoCentralizado"/>
        <w:rPr>
          <w:rFonts w:ascii="Arial" w:hAnsi="Arial" w:cs="Arial"/>
        </w:rPr>
      </w:pPr>
    </w:p>
    <w:p w14:paraId="466E2A15" w14:textId="77777777" w:rsidR="00A6796D" w:rsidRPr="006C09F5" w:rsidRDefault="00A6796D" w:rsidP="00CF3159">
      <w:pPr>
        <w:pStyle w:val="LinhaemBrancoCentralizado"/>
        <w:rPr>
          <w:rFonts w:ascii="Arial" w:hAnsi="Arial" w:cs="Arial"/>
        </w:rPr>
      </w:pPr>
    </w:p>
    <w:p w14:paraId="0B514A03" w14:textId="77777777" w:rsidR="00A6796D" w:rsidRPr="006C09F5" w:rsidRDefault="00A6796D" w:rsidP="00CF3159">
      <w:pPr>
        <w:pStyle w:val="LinhaemBrancoCentralizado"/>
        <w:rPr>
          <w:rFonts w:ascii="Arial" w:hAnsi="Arial" w:cs="Arial"/>
        </w:rPr>
      </w:pPr>
    </w:p>
    <w:p w14:paraId="48911B86" w14:textId="77777777" w:rsidR="00A6796D" w:rsidRPr="006C09F5" w:rsidRDefault="00A6796D" w:rsidP="00CF3159">
      <w:pPr>
        <w:pStyle w:val="LinhaemBrancoCentralizado"/>
        <w:rPr>
          <w:rFonts w:ascii="Arial" w:hAnsi="Arial" w:cs="Arial"/>
        </w:rPr>
      </w:pPr>
    </w:p>
    <w:p w14:paraId="01D9B3A2" w14:textId="77777777" w:rsidR="00A6796D" w:rsidRPr="006C09F5" w:rsidRDefault="00A6796D" w:rsidP="00CF3159">
      <w:pPr>
        <w:pStyle w:val="LinhaemBrancoCentralizado"/>
        <w:rPr>
          <w:rFonts w:ascii="Arial" w:hAnsi="Arial" w:cs="Arial"/>
        </w:rPr>
      </w:pPr>
    </w:p>
    <w:p w14:paraId="17CCFA10" w14:textId="77777777" w:rsidR="00A6796D" w:rsidRPr="006C09F5" w:rsidRDefault="00A6796D" w:rsidP="00CF3159">
      <w:pPr>
        <w:pStyle w:val="LinhaemBrancoCentralizado"/>
        <w:rPr>
          <w:rFonts w:ascii="Arial" w:hAnsi="Arial" w:cs="Arial"/>
        </w:rPr>
      </w:pPr>
    </w:p>
    <w:p w14:paraId="38C39370" w14:textId="77777777" w:rsidR="00A6796D" w:rsidRPr="006C09F5" w:rsidRDefault="00A6796D" w:rsidP="00CF3159">
      <w:pPr>
        <w:pStyle w:val="LinhaemBrancoCentralizado"/>
        <w:rPr>
          <w:rFonts w:ascii="Arial" w:hAnsi="Arial" w:cs="Arial"/>
        </w:rPr>
      </w:pPr>
    </w:p>
    <w:p w14:paraId="41FBF6DF" w14:textId="77777777" w:rsidR="00A6796D" w:rsidRPr="006C09F5" w:rsidRDefault="00A6796D" w:rsidP="00CF3159">
      <w:pPr>
        <w:pStyle w:val="LinhaemBrancoCentralizado"/>
        <w:rPr>
          <w:rFonts w:ascii="Arial" w:hAnsi="Arial" w:cs="Arial"/>
        </w:rPr>
      </w:pPr>
    </w:p>
    <w:p w14:paraId="7A3A91EA" w14:textId="77777777" w:rsidR="00A6796D" w:rsidRPr="006C09F5" w:rsidRDefault="00A6796D" w:rsidP="00CF3159">
      <w:pPr>
        <w:pStyle w:val="LinhaemBrancoCentralizado"/>
        <w:rPr>
          <w:rFonts w:ascii="Arial" w:hAnsi="Arial" w:cs="Arial"/>
        </w:rPr>
      </w:pPr>
    </w:p>
    <w:p w14:paraId="33FCB419" w14:textId="77777777" w:rsidR="006F692E" w:rsidRPr="006C09F5" w:rsidRDefault="006F692E" w:rsidP="00CF3159">
      <w:pPr>
        <w:pStyle w:val="LinhaemBrancoCentralizado"/>
        <w:rPr>
          <w:rFonts w:ascii="Arial" w:hAnsi="Arial" w:cs="Arial"/>
        </w:rPr>
      </w:pPr>
    </w:p>
    <w:p w14:paraId="0095E0C1" w14:textId="77777777" w:rsidR="006F692E" w:rsidRPr="006C09F5" w:rsidRDefault="006F692E" w:rsidP="00CF3159">
      <w:pPr>
        <w:pStyle w:val="LinhaemBrancoCentralizado"/>
        <w:rPr>
          <w:rFonts w:ascii="Arial" w:hAnsi="Arial" w:cs="Arial"/>
        </w:rPr>
      </w:pPr>
    </w:p>
    <w:p w14:paraId="10DBEC09" w14:textId="77777777" w:rsidR="006F692E" w:rsidRPr="006C09F5" w:rsidRDefault="006F692E" w:rsidP="00CF3159">
      <w:pPr>
        <w:pStyle w:val="LinhaemBrancoCentralizado"/>
        <w:rPr>
          <w:rFonts w:ascii="Arial" w:hAnsi="Arial" w:cs="Arial"/>
        </w:rPr>
      </w:pPr>
    </w:p>
    <w:p w14:paraId="5FFAD748" w14:textId="77777777" w:rsidR="00A6796D" w:rsidRPr="006C09F5" w:rsidRDefault="00A6796D" w:rsidP="00CF3159">
      <w:pPr>
        <w:pStyle w:val="LinhaemBrancoCentralizado"/>
        <w:rPr>
          <w:rFonts w:ascii="Arial" w:hAnsi="Arial" w:cs="Arial"/>
        </w:rPr>
      </w:pPr>
    </w:p>
    <w:p w14:paraId="3521CB79" w14:textId="77777777" w:rsidR="00A6796D" w:rsidRPr="006C09F5" w:rsidRDefault="00A6796D" w:rsidP="00CF3159">
      <w:pPr>
        <w:pStyle w:val="LinhaemBrancoCentralizado"/>
        <w:rPr>
          <w:rFonts w:ascii="Arial" w:hAnsi="Arial" w:cs="Arial"/>
        </w:rPr>
      </w:pPr>
    </w:p>
    <w:p w14:paraId="25AD0129" w14:textId="188CC035" w:rsidR="003928B6" w:rsidRDefault="00A6796D" w:rsidP="007A4135">
      <w:pPr>
        <w:pStyle w:val="Dedicatria"/>
        <w:rPr>
          <w:rFonts w:ascii="Arial" w:hAnsi="Arial"/>
        </w:rPr>
      </w:pPr>
      <w:r w:rsidRPr="006C09F5">
        <w:rPr>
          <w:rFonts w:ascii="Arial" w:hAnsi="Arial"/>
        </w:rPr>
        <w:t>Dedicatória</w:t>
      </w:r>
      <w:r w:rsidR="006F692E" w:rsidRPr="006C09F5">
        <w:rPr>
          <w:rFonts w:ascii="Arial" w:hAnsi="Arial"/>
        </w:rPr>
        <w:t xml:space="preserve">: </w:t>
      </w:r>
      <w:r w:rsidR="006E539B" w:rsidRPr="006E539B">
        <w:rPr>
          <w:rFonts w:ascii="Arial" w:hAnsi="Arial"/>
        </w:rPr>
        <w:t xml:space="preserve">Texto no qual o autor do trabalho oferece homenagem ou dedica o seu trabalho a alguém. </w:t>
      </w:r>
      <w:r w:rsidR="006E539B" w:rsidRPr="006E539B">
        <w:rPr>
          <w:rFonts w:ascii="Arial" w:hAnsi="Arial"/>
          <w:color w:val="FF0000"/>
        </w:rPr>
        <w:t>Elemento textual OPCIONAL para teses e dissertações.</w:t>
      </w:r>
      <w:r w:rsidR="003928B6" w:rsidRPr="006C09F5">
        <w:rPr>
          <w:rFonts w:ascii="Arial" w:hAnsi="Arial"/>
        </w:rPr>
        <w:br w:type="page"/>
      </w:r>
    </w:p>
    <w:p w14:paraId="4B392378" w14:textId="77777777" w:rsidR="00D860D4" w:rsidRPr="006C09F5" w:rsidRDefault="00D860D4" w:rsidP="00D860D4">
      <w:pPr>
        <w:pStyle w:val="Agradecimentos"/>
        <w:rPr>
          <w:rFonts w:ascii="Arial" w:hAnsi="Arial"/>
        </w:rPr>
      </w:pPr>
      <w:r w:rsidRPr="006C09F5">
        <w:rPr>
          <w:rFonts w:ascii="Arial" w:hAnsi="Arial"/>
        </w:rPr>
        <w:lastRenderedPageBreak/>
        <w:t>AGRADECIMENTOS</w:t>
      </w:r>
    </w:p>
    <w:p w14:paraId="6A12A096" w14:textId="6892173C" w:rsidR="00503996" w:rsidRPr="006C09F5" w:rsidRDefault="006E539B" w:rsidP="00543CE9">
      <w:pPr>
        <w:pStyle w:val="PargrafoPPGAGRO"/>
        <w:rPr>
          <w:rFonts w:ascii="Arial" w:hAnsi="Arial" w:cs="Arial"/>
        </w:rPr>
      </w:pPr>
      <w:r w:rsidRPr="006E539B">
        <w:rPr>
          <w:rFonts w:ascii="Arial" w:hAnsi="Arial" w:cs="Arial"/>
        </w:rPr>
        <w:t xml:space="preserve">Os agradecimentos devem ser dirigidos àqueles que contribuíram de maneira relevante à elaboração do trabalho, restringindo-se ao mínimo necessário, como instituições (CNPq, CAPES, UPF, empresas ou organizações que fizeram parte da pesquisa), ou pessoas (profissionais, pesquisadores, orientadores, etc.). Os agradecimentos devem ser colocados de forma hierárquica de importância e para trabalhos financiados com recursos de instituições (CAPES, CNPq, FINEP, FAPERGS, etc.) os agradecimentos são obrigatórios a essas instituições. </w:t>
      </w:r>
      <w:r w:rsidRPr="008913BB">
        <w:rPr>
          <w:rFonts w:ascii="Arial" w:hAnsi="Arial" w:cs="Arial"/>
          <w:color w:val="FF0000"/>
        </w:rPr>
        <w:t>Elemento textual OPCIONAL para teses e dissertações</w:t>
      </w:r>
      <w:r w:rsidR="00503996" w:rsidRPr="008913BB">
        <w:rPr>
          <w:rFonts w:ascii="Arial" w:hAnsi="Arial" w:cs="Arial"/>
          <w:color w:val="FF0000"/>
        </w:rPr>
        <w:t>.</w:t>
      </w:r>
    </w:p>
    <w:p w14:paraId="79124BA0" w14:textId="77777777" w:rsidR="003928B6" w:rsidRDefault="003928B6" w:rsidP="003928B6">
      <w:pPr>
        <w:spacing w:before="120" w:after="360"/>
        <w:rPr>
          <w:rFonts w:ascii="Arial" w:hAnsi="Arial" w:cs="Arial"/>
        </w:rPr>
      </w:pPr>
      <w:r w:rsidRPr="006C09F5">
        <w:rPr>
          <w:rFonts w:ascii="Arial" w:hAnsi="Arial" w:cs="Arial"/>
        </w:rPr>
        <w:br w:type="page"/>
      </w:r>
    </w:p>
    <w:p w14:paraId="21E1079E" w14:textId="77777777" w:rsidR="00543CE9" w:rsidRPr="006C09F5" w:rsidRDefault="00543CE9" w:rsidP="00543CE9">
      <w:pPr>
        <w:pStyle w:val="LinhaemBrancoCentralizado"/>
        <w:rPr>
          <w:rFonts w:ascii="Arial" w:hAnsi="Arial" w:cs="Arial"/>
        </w:rPr>
      </w:pPr>
    </w:p>
    <w:p w14:paraId="50EDF850" w14:textId="77777777" w:rsidR="00543CE9" w:rsidRPr="006C09F5" w:rsidRDefault="00543CE9" w:rsidP="00543CE9">
      <w:pPr>
        <w:pStyle w:val="LinhaemBrancoCentralizado"/>
        <w:rPr>
          <w:rFonts w:ascii="Arial" w:hAnsi="Arial" w:cs="Arial"/>
        </w:rPr>
      </w:pPr>
    </w:p>
    <w:p w14:paraId="545BEC94" w14:textId="77777777" w:rsidR="00543CE9" w:rsidRPr="006C09F5" w:rsidRDefault="00543CE9" w:rsidP="00543CE9">
      <w:pPr>
        <w:pStyle w:val="LinhaemBrancoCentralizado"/>
        <w:rPr>
          <w:rFonts w:ascii="Arial" w:hAnsi="Arial" w:cs="Arial"/>
        </w:rPr>
      </w:pPr>
    </w:p>
    <w:p w14:paraId="658FC999" w14:textId="77777777" w:rsidR="00543CE9" w:rsidRPr="006C09F5" w:rsidRDefault="00543CE9" w:rsidP="00543CE9">
      <w:pPr>
        <w:pStyle w:val="LinhaemBrancoCentralizado"/>
        <w:rPr>
          <w:rFonts w:ascii="Arial" w:hAnsi="Arial" w:cs="Arial"/>
        </w:rPr>
      </w:pPr>
    </w:p>
    <w:p w14:paraId="5835D8A2" w14:textId="77777777" w:rsidR="00543CE9" w:rsidRPr="006C09F5" w:rsidRDefault="00543CE9" w:rsidP="00543CE9">
      <w:pPr>
        <w:pStyle w:val="LinhaemBrancoCentralizado"/>
        <w:rPr>
          <w:rFonts w:ascii="Arial" w:hAnsi="Arial" w:cs="Arial"/>
        </w:rPr>
      </w:pPr>
    </w:p>
    <w:p w14:paraId="24C4A7D4" w14:textId="77777777" w:rsidR="00543CE9" w:rsidRPr="006C09F5" w:rsidRDefault="00543CE9" w:rsidP="00543CE9">
      <w:pPr>
        <w:pStyle w:val="LinhaemBrancoCentralizado"/>
        <w:rPr>
          <w:rFonts w:ascii="Arial" w:hAnsi="Arial" w:cs="Arial"/>
        </w:rPr>
      </w:pPr>
    </w:p>
    <w:p w14:paraId="276735DA" w14:textId="77777777" w:rsidR="00543CE9" w:rsidRPr="006C09F5" w:rsidRDefault="00543CE9" w:rsidP="00543CE9">
      <w:pPr>
        <w:pStyle w:val="LinhaemBrancoCentralizado"/>
        <w:rPr>
          <w:rFonts w:ascii="Arial" w:hAnsi="Arial" w:cs="Arial"/>
        </w:rPr>
      </w:pPr>
    </w:p>
    <w:p w14:paraId="3D89AAC3" w14:textId="77777777" w:rsidR="00543CE9" w:rsidRPr="006C09F5" w:rsidRDefault="00543CE9" w:rsidP="00543CE9">
      <w:pPr>
        <w:pStyle w:val="LinhaemBrancoCentralizado"/>
        <w:rPr>
          <w:rFonts w:ascii="Arial" w:hAnsi="Arial" w:cs="Arial"/>
        </w:rPr>
      </w:pPr>
    </w:p>
    <w:p w14:paraId="6568C804" w14:textId="77777777" w:rsidR="00543CE9" w:rsidRPr="006C09F5" w:rsidRDefault="00543CE9" w:rsidP="00543CE9">
      <w:pPr>
        <w:pStyle w:val="LinhaemBrancoCentralizado"/>
        <w:rPr>
          <w:rFonts w:ascii="Arial" w:hAnsi="Arial" w:cs="Arial"/>
        </w:rPr>
      </w:pPr>
    </w:p>
    <w:p w14:paraId="7FCE1EBC" w14:textId="77777777" w:rsidR="00543CE9" w:rsidRPr="006C09F5" w:rsidRDefault="00543CE9" w:rsidP="00543CE9">
      <w:pPr>
        <w:pStyle w:val="LinhaemBrancoCentralizado"/>
        <w:rPr>
          <w:rFonts w:ascii="Arial" w:hAnsi="Arial" w:cs="Arial"/>
        </w:rPr>
      </w:pPr>
    </w:p>
    <w:p w14:paraId="217E17F9" w14:textId="77777777" w:rsidR="00543CE9" w:rsidRPr="006C09F5" w:rsidRDefault="00543CE9" w:rsidP="00543CE9">
      <w:pPr>
        <w:pStyle w:val="LinhaemBrancoCentralizado"/>
        <w:rPr>
          <w:rFonts w:ascii="Arial" w:hAnsi="Arial" w:cs="Arial"/>
        </w:rPr>
      </w:pPr>
    </w:p>
    <w:p w14:paraId="7D6A60BA" w14:textId="77777777" w:rsidR="00543CE9" w:rsidRPr="006C09F5" w:rsidRDefault="00543CE9" w:rsidP="00543CE9">
      <w:pPr>
        <w:pStyle w:val="LinhaemBrancoCentralizado"/>
        <w:rPr>
          <w:rFonts w:ascii="Arial" w:hAnsi="Arial" w:cs="Arial"/>
        </w:rPr>
      </w:pPr>
    </w:p>
    <w:p w14:paraId="750DC564" w14:textId="77777777" w:rsidR="00543CE9" w:rsidRPr="006C09F5" w:rsidRDefault="00543CE9" w:rsidP="00543CE9">
      <w:pPr>
        <w:pStyle w:val="LinhaemBrancoCentralizado"/>
        <w:rPr>
          <w:rFonts w:ascii="Arial" w:hAnsi="Arial" w:cs="Arial"/>
        </w:rPr>
      </w:pPr>
    </w:p>
    <w:p w14:paraId="2C5A770E" w14:textId="77777777" w:rsidR="00543CE9" w:rsidRPr="006C09F5" w:rsidRDefault="00543CE9" w:rsidP="00543CE9">
      <w:pPr>
        <w:pStyle w:val="LinhaemBrancoCentralizado"/>
        <w:rPr>
          <w:rFonts w:ascii="Arial" w:hAnsi="Arial" w:cs="Arial"/>
        </w:rPr>
      </w:pPr>
    </w:p>
    <w:p w14:paraId="259612F4" w14:textId="77777777" w:rsidR="00543CE9" w:rsidRPr="006C09F5" w:rsidRDefault="00543CE9" w:rsidP="00543CE9">
      <w:pPr>
        <w:pStyle w:val="LinhaemBrancoCentralizado"/>
        <w:rPr>
          <w:rFonts w:ascii="Arial" w:hAnsi="Arial" w:cs="Arial"/>
        </w:rPr>
      </w:pPr>
    </w:p>
    <w:p w14:paraId="0961DD55" w14:textId="77777777" w:rsidR="00543CE9" w:rsidRPr="006C09F5" w:rsidRDefault="00543CE9" w:rsidP="00543CE9">
      <w:pPr>
        <w:pStyle w:val="LinhaemBrancoCentralizado"/>
        <w:rPr>
          <w:rFonts w:ascii="Arial" w:hAnsi="Arial" w:cs="Arial"/>
        </w:rPr>
      </w:pPr>
    </w:p>
    <w:p w14:paraId="0A74AC52" w14:textId="77777777" w:rsidR="00543CE9" w:rsidRPr="006C09F5" w:rsidRDefault="00543CE9" w:rsidP="00543CE9">
      <w:pPr>
        <w:pStyle w:val="LinhaemBrancoCentralizado"/>
        <w:rPr>
          <w:rFonts w:ascii="Arial" w:hAnsi="Arial" w:cs="Arial"/>
        </w:rPr>
      </w:pPr>
    </w:p>
    <w:p w14:paraId="565B4B59" w14:textId="77777777" w:rsidR="00543CE9" w:rsidRPr="006C09F5" w:rsidRDefault="00543CE9" w:rsidP="00543CE9">
      <w:pPr>
        <w:pStyle w:val="LinhaemBrancoCentralizado"/>
        <w:rPr>
          <w:rFonts w:ascii="Arial" w:hAnsi="Arial" w:cs="Arial"/>
        </w:rPr>
      </w:pPr>
    </w:p>
    <w:p w14:paraId="07666F1A" w14:textId="77777777" w:rsidR="00543CE9" w:rsidRPr="006C09F5" w:rsidRDefault="00543CE9" w:rsidP="00543CE9">
      <w:pPr>
        <w:pStyle w:val="LinhaemBrancoCentralizado"/>
        <w:rPr>
          <w:rFonts w:ascii="Arial" w:hAnsi="Arial" w:cs="Arial"/>
        </w:rPr>
      </w:pPr>
    </w:p>
    <w:p w14:paraId="7FC0DCC8" w14:textId="77777777" w:rsidR="00543CE9" w:rsidRPr="006C09F5" w:rsidRDefault="00543CE9" w:rsidP="00543CE9">
      <w:pPr>
        <w:pStyle w:val="LinhaemBrancoCentralizado"/>
        <w:rPr>
          <w:rFonts w:ascii="Arial" w:hAnsi="Arial" w:cs="Arial"/>
        </w:rPr>
      </w:pPr>
    </w:p>
    <w:p w14:paraId="24E2E888" w14:textId="77777777" w:rsidR="00543CE9" w:rsidRPr="006C09F5" w:rsidRDefault="00543CE9" w:rsidP="00543CE9">
      <w:pPr>
        <w:pStyle w:val="LinhaemBrancoCentralizado"/>
        <w:rPr>
          <w:rFonts w:ascii="Arial" w:hAnsi="Arial" w:cs="Arial"/>
        </w:rPr>
      </w:pPr>
    </w:p>
    <w:p w14:paraId="2FFF7742" w14:textId="77777777" w:rsidR="00543CE9" w:rsidRPr="006C09F5" w:rsidRDefault="00543CE9" w:rsidP="00543CE9">
      <w:pPr>
        <w:pStyle w:val="LinhaemBrancoCentralizado"/>
        <w:rPr>
          <w:rFonts w:ascii="Arial" w:hAnsi="Arial" w:cs="Arial"/>
        </w:rPr>
      </w:pPr>
    </w:p>
    <w:p w14:paraId="768EEE3F" w14:textId="77777777" w:rsidR="00543CE9" w:rsidRPr="006C09F5" w:rsidRDefault="00543CE9" w:rsidP="00543CE9">
      <w:pPr>
        <w:pStyle w:val="LinhaemBrancoCentralizado"/>
        <w:rPr>
          <w:rFonts w:ascii="Arial" w:hAnsi="Arial" w:cs="Arial"/>
        </w:rPr>
      </w:pPr>
    </w:p>
    <w:p w14:paraId="6456EDD5" w14:textId="77777777" w:rsidR="00543CE9" w:rsidRPr="006C09F5" w:rsidRDefault="00543CE9" w:rsidP="00543CE9">
      <w:pPr>
        <w:pStyle w:val="LinhaemBrancoCentralizado"/>
        <w:rPr>
          <w:rFonts w:ascii="Arial" w:hAnsi="Arial" w:cs="Arial"/>
        </w:rPr>
      </w:pPr>
    </w:p>
    <w:p w14:paraId="75EEE376" w14:textId="77777777" w:rsidR="00543CE9" w:rsidRPr="006C09F5" w:rsidRDefault="00543CE9" w:rsidP="00543CE9">
      <w:pPr>
        <w:pStyle w:val="LinhaemBrancoCentralizado"/>
        <w:rPr>
          <w:rFonts w:ascii="Arial" w:hAnsi="Arial" w:cs="Arial"/>
        </w:rPr>
      </w:pPr>
    </w:p>
    <w:p w14:paraId="689912F6" w14:textId="77777777" w:rsidR="00543CE9" w:rsidRPr="006C09F5" w:rsidRDefault="00543CE9" w:rsidP="00543CE9">
      <w:pPr>
        <w:pStyle w:val="LinhaemBrancoCentralizado"/>
        <w:rPr>
          <w:rFonts w:ascii="Arial" w:hAnsi="Arial" w:cs="Arial"/>
        </w:rPr>
      </w:pPr>
    </w:p>
    <w:p w14:paraId="53795330" w14:textId="77777777" w:rsidR="00543CE9" w:rsidRPr="006C09F5" w:rsidRDefault="00543CE9" w:rsidP="00543CE9">
      <w:pPr>
        <w:pStyle w:val="LinhaemBrancoCentralizado"/>
        <w:rPr>
          <w:rFonts w:ascii="Arial" w:hAnsi="Arial" w:cs="Arial"/>
        </w:rPr>
      </w:pPr>
    </w:p>
    <w:p w14:paraId="707940E3" w14:textId="77777777" w:rsidR="00543CE9" w:rsidRPr="006C09F5" w:rsidRDefault="00543CE9" w:rsidP="00543CE9">
      <w:pPr>
        <w:pStyle w:val="LinhaemBrancoCentralizado"/>
        <w:rPr>
          <w:rFonts w:ascii="Arial" w:hAnsi="Arial" w:cs="Arial"/>
        </w:rPr>
      </w:pPr>
    </w:p>
    <w:p w14:paraId="76BB263E" w14:textId="166C1BD6" w:rsidR="0035656A" w:rsidRPr="006C09F5" w:rsidRDefault="006E539B" w:rsidP="00263146">
      <w:pPr>
        <w:pStyle w:val="ContedodaEpgrafe"/>
        <w:rPr>
          <w:rFonts w:ascii="Arial" w:hAnsi="Arial"/>
        </w:rPr>
      </w:pPr>
      <w:r w:rsidRPr="006E539B">
        <w:rPr>
          <w:rFonts w:ascii="Arial" w:hAnsi="Arial"/>
        </w:rPr>
        <w:t xml:space="preserve">Epígrafe: É um item onde o autor apresenta a citação de um texto que seja relacionado com o tema do trabalho, seguido da indicação de autoria do mesmo. </w:t>
      </w:r>
      <w:r w:rsidRPr="006E539B">
        <w:rPr>
          <w:rFonts w:ascii="Arial" w:hAnsi="Arial"/>
          <w:color w:val="FF0000"/>
        </w:rPr>
        <w:t>Elemento textual OPCIONAL para teses e dissertações.</w:t>
      </w:r>
    </w:p>
    <w:p w14:paraId="04B71A61" w14:textId="77777777" w:rsidR="00F60110" w:rsidRPr="006C09F5" w:rsidRDefault="00F60110" w:rsidP="00F60110">
      <w:pPr>
        <w:pStyle w:val="Epgrafe"/>
        <w:rPr>
          <w:rFonts w:ascii="Arial" w:hAnsi="Arial"/>
        </w:rPr>
      </w:pPr>
    </w:p>
    <w:p w14:paraId="4DEC1FC7" w14:textId="71FB4ED6" w:rsidR="003928B6" w:rsidRDefault="00F60110" w:rsidP="007A4135">
      <w:pPr>
        <w:pStyle w:val="Autordaepgrafe"/>
        <w:rPr>
          <w:rFonts w:ascii="Arial" w:hAnsi="Arial"/>
        </w:rPr>
      </w:pPr>
      <w:r w:rsidRPr="006C09F5">
        <w:rPr>
          <w:rFonts w:ascii="Arial" w:hAnsi="Arial"/>
        </w:rPr>
        <w:t>Nome do autor da epígrafe</w:t>
      </w:r>
      <w:r w:rsidR="003928B6" w:rsidRPr="006C09F5">
        <w:rPr>
          <w:rFonts w:ascii="Arial" w:hAnsi="Arial"/>
        </w:rPr>
        <w:br w:type="page"/>
      </w:r>
    </w:p>
    <w:p w14:paraId="49355596" w14:textId="77777777" w:rsidR="00800A82" w:rsidRPr="006C09F5" w:rsidRDefault="00800A82" w:rsidP="00800A82">
      <w:pPr>
        <w:pStyle w:val="TtulodoTrabalho"/>
        <w:rPr>
          <w:rFonts w:ascii="Arial" w:hAnsi="Arial"/>
        </w:rPr>
      </w:pPr>
      <w:r w:rsidRPr="006C09F5">
        <w:rPr>
          <w:rFonts w:ascii="Arial" w:hAnsi="Arial"/>
        </w:rPr>
        <w:lastRenderedPageBreak/>
        <w:t>TÍTULO DO TRABALHO</w:t>
      </w:r>
    </w:p>
    <w:p w14:paraId="1E2126DF" w14:textId="77777777" w:rsidR="00F60110" w:rsidRPr="006C09F5" w:rsidRDefault="00857D4C" w:rsidP="00857D4C">
      <w:pPr>
        <w:pStyle w:val="ResumoTtulo"/>
        <w:rPr>
          <w:rFonts w:ascii="Arial" w:hAnsi="Arial"/>
        </w:rPr>
      </w:pPr>
      <w:r w:rsidRPr="006C09F5">
        <w:rPr>
          <w:rFonts w:ascii="Arial" w:hAnsi="Arial"/>
        </w:rPr>
        <w:t>RESUMO</w:t>
      </w:r>
    </w:p>
    <w:p w14:paraId="78DD0882" w14:textId="0FD3DA7D" w:rsidR="004F4072" w:rsidRPr="006C09F5" w:rsidRDefault="00093E70" w:rsidP="004C686B">
      <w:pPr>
        <w:pStyle w:val="Resumo"/>
        <w:rPr>
          <w:rFonts w:ascii="Arial" w:hAnsi="Arial"/>
        </w:rPr>
      </w:pPr>
      <w:r w:rsidRPr="00093E70">
        <w:rPr>
          <w:rFonts w:ascii="Arial" w:hAnsi="Arial"/>
        </w:rPr>
        <w:t xml:space="preserve">O resumo deve ter até 350 palavras, redigido em texto contínuo, parágrafo único. O espaçamento entre linhas deve ser simples, e as palavras-chave devem aparecer em ordem alfabética. O resumo precisa conter: uma frase introdutória; problema de pesquisa ou hipótese; objetivo (geral); material e métodos (dependendo </w:t>
      </w:r>
      <w:proofErr w:type="gramStart"/>
      <w:r w:rsidRPr="00093E70">
        <w:rPr>
          <w:rFonts w:ascii="Arial" w:hAnsi="Arial"/>
        </w:rPr>
        <w:t>da</w:t>
      </w:r>
      <w:proofErr w:type="gramEnd"/>
      <w:r w:rsidRPr="00093E70">
        <w:rPr>
          <w:rFonts w:ascii="Arial" w:hAnsi="Arial"/>
        </w:rPr>
        <w:t xml:space="preserve"> extensão das pesquisas apresentar tratamentos e delineamento experimental, procedimentos mais importantes e avaliações), justificativa e palavras-chave. </w:t>
      </w:r>
      <w:r w:rsidRPr="006C09F5">
        <w:rPr>
          <w:rFonts w:ascii="Arial" w:hAnsi="Arial"/>
        </w:rPr>
        <w:t>Com relação aos estilos de fonte e das seções, observe com atenção as definições apresentadas na guia de estilo deste modelo.</w:t>
      </w:r>
    </w:p>
    <w:p w14:paraId="529C58B7" w14:textId="77777777" w:rsidR="00800A82" w:rsidRPr="006C09F5" w:rsidRDefault="00800A82" w:rsidP="004C686B">
      <w:pPr>
        <w:pStyle w:val="Resumo"/>
        <w:rPr>
          <w:rFonts w:ascii="Arial" w:hAnsi="Arial"/>
        </w:rPr>
      </w:pPr>
      <w:r w:rsidRPr="006C09F5">
        <w:rPr>
          <w:rFonts w:ascii="Arial" w:hAnsi="Arial"/>
        </w:rPr>
        <w:t>Palavras-chave:</w:t>
      </w:r>
      <w:r w:rsidR="0075324F" w:rsidRPr="006C09F5">
        <w:rPr>
          <w:rFonts w:ascii="Arial" w:hAnsi="Arial"/>
        </w:rPr>
        <w:t xml:space="preserve"> estilo</w:t>
      </w:r>
      <w:r w:rsidRPr="006C09F5">
        <w:rPr>
          <w:rFonts w:ascii="Arial" w:hAnsi="Arial"/>
        </w:rPr>
        <w:t>, palavras, parágrafo</w:t>
      </w:r>
      <w:r w:rsidR="0075324F" w:rsidRPr="006C09F5">
        <w:rPr>
          <w:rFonts w:ascii="Arial" w:hAnsi="Arial"/>
        </w:rPr>
        <w:t>, resumo</w:t>
      </w:r>
      <w:r w:rsidRPr="006C09F5">
        <w:rPr>
          <w:rFonts w:ascii="Arial" w:hAnsi="Arial"/>
        </w:rPr>
        <w:t>.</w:t>
      </w:r>
    </w:p>
    <w:p w14:paraId="768BE96F" w14:textId="77777777" w:rsidR="003928B6" w:rsidRDefault="003928B6" w:rsidP="003928B6">
      <w:pPr>
        <w:spacing w:before="120" w:after="360"/>
        <w:rPr>
          <w:rFonts w:ascii="Arial" w:hAnsi="Arial" w:cs="Arial"/>
        </w:rPr>
      </w:pPr>
      <w:r w:rsidRPr="006C09F5">
        <w:rPr>
          <w:rFonts w:ascii="Arial" w:hAnsi="Arial" w:cs="Arial"/>
        </w:rPr>
        <w:br w:type="page"/>
      </w:r>
    </w:p>
    <w:p w14:paraId="63C3ADE0" w14:textId="0D09073D" w:rsidR="00800A82" w:rsidRPr="007F2F2B" w:rsidRDefault="00093E70" w:rsidP="00800A82">
      <w:pPr>
        <w:pStyle w:val="TtulodoTrabalho"/>
        <w:rPr>
          <w:rFonts w:ascii="Arial" w:hAnsi="Arial"/>
          <w:lang w:val="en-US"/>
        </w:rPr>
      </w:pPr>
      <w:r w:rsidRPr="007F2F2B">
        <w:rPr>
          <w:rFonts w:ascii="Arial" w:hAnsi="Arial"/>
          <w:lang w:val="en-US"/>
        </w:rPr>
        <w:lastRenderedPageBreak/>
        <w:t>FINAL PROJECT TITLE</w:t>
      </w:r>
    </w:p>
    <w:p w14:paraId="64F24FC0" w14:textId="77777777" w:rsidR="00E63B08" w:rsidRPr="006C09F5" w:rsidRDefault="00543CE9" w:rsidP="00E63B08">
      <w:pPr>
        <w:pStyle w:val="ResumoTtulo"/>
        <w:rPr>
          <w:rFonts w:ascii="Arial" w:hAnsi="Arial"/>
          <w:lang w:val="en-US"/>
        </w:rPr>
      </w:pPr>
      <w:r w:rsidRPr="006C09F5">
        <w:rPr>
          <w:rFonts w:ascii="Arial" w:hAnsi="Arial"/>
          <w:lang w:val="en-US"/>
        </w:rPr>
        <w:t>abstract</w:t>
      </w:r>
      <w:r w:rsidR="00E63B08" w:rsidRPr="006C09F5">
        <w:rPr>
          <w:rFonts w:ascii="Arial" w:hAnsi="Arial"/>
          <w:lang w:val="en-US"/>
        </w:rPr>
        <w:t xml:space="preserve"> </w:t>
      </w:r>
    </w:p>
    <w:p w14:paraId="3EEA6FBD" w14:textId="3CB69A6C" w:rsidR="004F4072" w:rsidRPr="006C09F5" w:rsidRDefault="00093E70" w:rsidP="002B587F">
      <w:pPr>
        <w:pStyle w:val="Resumo"/>
        <w:rPr>
          <w:rFonts w:ascii="Arial" w:hAnsi="Arial"/>
          <w:lang w:val="en-US"/>
        </w:rPr>
      </w:pPr>
      <w:r w:rsidRPr="00093E70">
        <w:rPr>
          <w:rFonts w:ascii="Arial" w:hAnsi="Arial"/>
          <w:lang w:val="en-US"/>
        </w:rPr>
        <w:t>The abstract must be up to 350 words long, typing in continuous text, as a single paragraph. Single-line spacing must be applied, and keywords should appear in alphabetical order. The abstract must contain an introductory sentence, research problem or hypothesis, objective (general), material and methods (depending on the research scope, highlight treatments and experimental design, most relevant procedures and evaluations), justification, and keywords</w:t>
      </w:r>
      <w:r w:rsidR="00800A82" w:rsidRPr="006C09F5">
        <w:rPr>
          <w:rFonts w:ascii="Arial" w:hAnsi="Arial"/>
          <w:lang w:val="en-US"/>
        </w:rPr>
        <w:t>.</w:t>
      </w:r>
      <w:r>
        <w:rPr>
          <w:rFonts w:ascii="Arial" w:hAnsi="Arial"/>
          <w:lang w:val="en-US"/>
        </w:rPr>
        <w:t xml:space="preserve"> </w:t>
      </w:r>
      <w:r w:rsidRPr="00093E70">
        <w:rPr>
          <w:rFonts w:ascii="Arial" w:hAnsi="Arial"/>
          <w:lang w:val="en-US"/>
        </w:rPr>
        <w:t>Regarding formatting styles, pay attention to the definitions provided in the style guide for this template</w:t>
      </w:r>
      <w:r>
        <w:rPr>
          <w:rFonts w:ascii="Arial" w:hAnsi="Arial"/>
          <w:lang w:val="en-US"/>
        </w:rPr>
        <w:t>.</w:t>
      </w:r>
    </w:p>
    <w:p w14:paraId="42CD6A38" w14:textId="77777777" w:rsidR="00800A82" w:rsidRPr="006C09F5" w:rsidRDefault="00800A82" w:rsidP="00543CE9">
      <w:pPr>
        <w:pStyle w:val="Resumo"/>
        <w:rPr>
          <w:rFonts w:ascii="Arial" w:hAnsi="Arial"/>
          <w:lang w:val="en-US"/>
        </w:rPr>
      </w:pPr>
      <w:r w:rsidRPr="006C09F5">
        <w:rPr>
          <w:rFonts w:ascii="Arial" w:hAnsi="Arial"/>
          <w:lang w:val="en-US"/>
        </w:rPr>
        <w:t>Keywords: abstract, paragraph</w:t>
      </w:r>
      <w:r w:rsidR="0075324F" w:rsidRPr="006C09F5">
        <w:rPr>
          <w:rFonts w:ascii="Arial" w:hAnsi="Arial"/>
          <w:lang w:val="en-US"/>
        </w:rPr>
        <w:t>, style, words</w:t>
      </w:r>
      <w:r w:rsidRPr="006C09F5">
        <w:rPr>
          <w:rFonts w:ascii="Arial" w:hAnsi="Arial"/>
          <w:lang w:val="en-US"/>
        </w:rPr>
        <w:t>.</w:t>
      </w:r>
    </w:p>
    <w:p w14:paraId="708746D9" w14:textId="77777777" w:rsidR="003928B6" w:rsidRPr="001F1ADE" w:rsidRDefault="003928B6" w:rsidP="003928B6">
      <w:pPr>
        <w:spacing w:before="120" w:after="360"/>
        <w:rPr>
          <w:rFonts w:ascii="Arial" w:hAnsi="Arial" w:cs="Arial"/>
          <w:lang w:val="en-US"/>
        </w:rPr>
      </w:pPr>
      <w:r w:rsidRPr="001F1ADE">
        <w:rPr>
          <w:rFonts w:ascii="Arial" w:hAnsi="Arial" w:cs="Arial"/>
          <w:lang w:val="en-US"/>
        </w:rPr>
        <w:br w:type="page"/>
      </w:r>
    </w:p>
    <w:p w14:paraId="4AB1AF6D" w14:textId="4C37826B" w:rsidR="00CE3CCA" w:rsidRPr="006C09F5" w:rsidRDefault="00CE3CCA" w:rsidP="00CE3CCA">
      <w:pPr>
        <w:pStyle w:val="ListasGeral"/>
        <w:rPr>
          <w:rFonts w:ascii="Arial" w:hAnsi="Arial"/>
        </w:rPr>
      </w:pPr>
      <w:r w:rsidRPr="006C09F5">
        <w:rPr>
          <w:rFonts w:ascii="Arial" w:hAnsi="Arial"/>
        </w:rPr>
        <w:lastRenderedPageBreak/>
        <w:t>Lista de FIGURAS</w:t>
      </w:r>
      <w:r w:rsidR="00264722" w:rsidRPr="00093E70">
        <w:rPr>
          <w:rFonts w:ascii="Arial" w:hAnsi="Arial"/>
          <w:color w:val="FF0000"/>
        </w:rPr>
        <w:t xml:space="preserve"> (OPCIONAL)</w:t>
      </w:r>
    </w:p>
    <w:p w14:paraId="7D38B916" w14:textId="4665BB17" w:rsidR="00A531FA" w:rsidRPr="00A531FA" w:rsidRDefault="001416D8">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"Figura" </w:instrText>
      </w:r>
      <w:r w:rsidRPr="00A531FA">
        <w:rPr>
          <w:rFonts w:ascii="Arial" w:hAnsi="Arial" w:cs="Arial"/>
        </w:rPr>
        <w:fldChar w:fldCharType="separate"/>
      </w:r>
      <w:hyperlink w:anchor="_Toc186729201" w:history="1">
        <w:r w:rsidR="00A531FA" w:rsidRPr="00A531FA">
          <w:rPr>
            <w:rStyle w:val="Hyperlink"/>
            <w:rFonts w:ascii="Arial" w:eastAsiaTheme="majorEastAsia" w:hAnsi="Arial" w:cs="Arial"/>
            <w:noProof/>
          </w:rPr>
          <w:t>Figura 1. Logotipo antigo da Universidade (adaptado do site da UPF)</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_Toc186729201 \h </w:instrText>
        </w:r>
        <w:r w:rsidR="00A531FA" w:rsidRPr="00A531FA">
          <w:rPr>
            <w:rFonts w:ascii="Arial" w:hAnsi="Arial" w:cs="Arial"/>
            <w:noProof/>
            <w:webHidden/>
          </w:rPr>
        </w:r>
        <w:r w:rsidR="00A531FA" w:rsidRPr="00A531FA">
          <w:rPr>
            <w:rFonts w:ascii="Arial" w:hAnsi="Arial" w:cs="Arial"/>
            <w:noProof/>
            <w:webHidden/>
          </w:rPr>
          <w:fldChar w:fldCharType="separate"/>
        </w:r>
        <w:r w:rsidR="00FD58CE">
          <w:rPr>
            <w:rFonts w:ascii="Arial" w:hAnsi="Arial" w:cs="Arial"/>
            <w:noProof/>
            <w:webHidden/>
          </w:rPr>
          <w:t>25</w:t>
        </w:r>
        <w:r w:rsidR="00A531FA" w:rsidRPr="00A531FA">
          <w:rPr>
            <w:rFonts w:ascii="Arial" w:hAnsi="Arial" w:cs="Arial"/>
            <w:noProof/>
            <w:webHidden/>
          </w:rPr>
          <w:fldChar w:fldCharType="end"/>
        </w:r>
      </w:hyperlink>
    </w:p>
    <w:p w14:paraId="04216E64" w14:textId="2CA536C4"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2" w:history="1">
        <w:r w:rsidRPr="00A531FA">
          <w:rPr>
            <w:rStyle w:val="Hyperlink"/>
            <w:rFonts w:ascii="Arial" w:eastAsiaTheme="majorEastAsia" w:hAnsi="Arial" w:cs="Arial"/>
            <w:noProof/>
          </w:rPr>
          <w:t>Figura 2. Uma imagem qualquer de um gráfico de barras.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_Toc186729202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25</w:t>
        </w:r>
        <w:r w:rsidRPr="00A531FA">
          <w:rPr>
            <w:rFonts w:ascii="Arial" w:hAnsi="Arial" w:cs="Arial"/>
            <w:noProof/>
            <w:webHidden/>
          </w:rPr>
          <w:fldChar w:fldCharType="end"/>
        </w:r>
      </w:hyperlink>
    </w:p>
    <w:p w14:paraId="1194AD4D" w14:textId="07042E81"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3" w:history="1">
        <w:r w:rsidRPr="00A531FA">
          <w:rPr>
            <w:rStyle w:val="Hyperlink"/>
            <w:rFonts w:ascii="Arial" w:eastAsiaTheme="majorEastAsia" w:hAnsi="Arial" w:cs="Arial"/>
            <w:noProof/>
          </w:rPr>
          <w:t>Figura 3. Banner da página do PPGAgro.</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_Toc186729203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26</w:t>
        </w:r>
        <w:r w:rsidRPr="00A531FA">
          <w:rPr>
            <w:rFonts w:ascii="Arial" w:hAnsi="Arial" w:cs="Arial"/>
            <w:noProof/>
            <w:webHidden/>
          </w:rPr>
          <w:fldChar w:fldCharType="end"/>
        </w:r>
      </w:hyperlink>
    </w:p>
    <w:p w14:paraId="0FC91494" w14:textId="1E758477"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204" w:history="1">
        <w:r w:rsidRPr="00A531FA">
          <w:rPr>
            <w:rStyle w:val="Hyperlink"/>
            <w:rFonts w:ascii="Arial" w:eastAsiaTheme="majorEastAsia" w:hAnsi="Arial" w:cs="Arial"/>
            <w:noProof/>
          </w:rPr>
          <w:t>Figura 4. Duas flores de lis.</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_Toc186729204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26</w:t>
        </w:r>
        <w:r w:rsidRPr="00A531FA">
          <w:rPr>
            <w:rFonts w:ascii="Arial" w:hAnsi="Arial" w:cs="Arial"/>
            <w:noProof/>
            <w:webHidden/>
          </w:rPr>
          <w:fldChar w:fldCharType="end"/>
        </w:r>
      </w:hyperlink>
    </w:p>
    <w:p w14:paraId="10B5F908" w14:textId="30272EAF" w:rsidR="003928B6" w:rsidRDefault="001416D8" w:rsidP="003928B6">
      <w:pPr>
        <w:spacing w:before="120" w:after="360"/>
        <w:rPr>
          <w:rFonts w:ascii="Arial" w:hAnsi="Arial" w:cs="Arial"/>
        </w:rPr>
      </w:pPr>
      <w:r w:rsidRPr="00A531FA">
        <w:rPr>
          <w:rFonts w:ascii="Arial" w:hAnsi="Arial" w:cs="Arial"/>
        </w:rPr>
        <w:fldChar w:fldCharType="end"/>
      </w:r>
      <w:r w:rsidR="003928B6" w:rsidRPr="006C09F5">
        <w:rPr>
          <w:rFonts w:ascii="Arial" w:hAnsi="Arial" w:cs="Arial"/>
        </w:rPr>
        <w:br w:type="page"/>
      </w:r>
    </w:p>
    <w:p w14:paraId="1119290E" w14:textId="2DA73B51" w:rsidR="00CE3CCA" w:rsidRPr="006C09F5" w:rsidRDefault="00CE3CCA" w:rsidP="00CE3CCA">
      <w:pPr>
        <w:pStyle w:val="ListasGeral"/>
        <w:rPr>
          <w:rFonts w:ascii="Arial" w:hAnsi="Arial"/>
        </w:rPr>
      </w:pPr>
      <w:r w:rsidRPr="006C09F5">
        <w:rPr>
          <w:rFonts w:ascii="Arial" w:hAnsi="Arial"/>
        </w:rPr>
        <w:lastRenderedPageBreak/>
        <w:t>Lista de TABELAS</w:t>
      </w:r>
      <w:r w:rsidR="00093E70" w:rsidRPr="00093E70">
        <w:rPr>
          <w:rFonts w:ascii="Arial" w:hAnsi="Arial"/>
          <w:color w:val="FF0000"/>
        </w:rPr>
        <w:t xml:space="preserve"> (OPCIONAL)</w:t>
      </w:r>
    </w:p>
    <w:p w14:paraId="6D3590C2" w14:textId="5ED7B2A5" w:rsidR="00A531FA" w:rsidRPr="00A531FA" w:rsidRDefault="00E25A6E">
      <w:pPr>
        <w:pStyle w:val="ndicedeilustraes"/>
        <w:tabs>
          <w:tab w:val="right" w:leader="dot" w:pos="9061"/>
        </w:tabs>
        <w:rPr>
          <w:rFonts w:ascii="Arial" w:eastAsiaTheme="minorEastAsia" w:hAnsi="Arial" w:cs="Arial"/>
          <w:noProof/>
          <w:kern w:val="2"/>
          <w:sz w:val="22"/>
          <w:szCs w:val="22"/>
          <w14:ligatures w14:val="standardContextual"/>
        </w:rPr>
      </w:pPr>
      <w:r w:rsidRPr="00A531FA">
        <w:rPr>
          <w:rFonts w:ascii="Arial" w:hAnsi="Arial" w:cs="Arial"/>
        </w:rPr>
        <w:fldChar w:fldCharType="begin"/>
      </w:r>
      <w:r w:rsidRPr="00A531FA">
        <w:rPr>
          <w:rFonts w:ascii="Arial" w:hAnsi="Arial" w:cs="Arial"/>
        </w:rPr>
        <w:instrText xml:space="preserve"> TOC \h \z \c "Tabela" </w:instrText>
      </w:r>
      <w:r w:rsidRPr="00A531FA">
        <w:rPr>
          <w:rFonts w:ascii="Arial" w:hAnsi="Arial" w:cs="Arial"/>
        </w:rPr>
        <w:fldChar w:fldCharType="separate"/>
      </w:r>
      <w:hyperlink w:anchor="_Toc186729194" w:history="1">
        <w:r w:rsidR="00A531FA" w:rsidRPr="00A531FA">
          <w:rPr>
            <w:rStyle w:val="Hyperlink"/>
            <w:rFonts w:ascii="Arial" w:eastAsiaTheme="majorEastAsia" w:hAnsi="Arial" w:cs="Arial"/>
            <w:noProof/>
          </w:rPr>
          <w:t>Tabela 1. Preços de alimentos em dólares de 1950-1952 a 1995-1997.</w:t>
        </w:r>
        <w:r w:rsidR="00A531FA" w:rsidRPr="00A531FA">
          <w:rPr>
            <w:rFonts w:ascii="Arial" w:hAnsi="Arial" w:cs="Arial"/>
            <w:noProof/>
            <w:webHidden/>
          </w:rPr>
          <w:tab/>
        </w:r>
        <w:r w:rsidR="00A531FA" w:rsidRPr="00A531FA">
          <w:rPr>
            <w:rFonts w:ascii="Arial" w:hAnsi="Arial" w:cs="Arial"/>
            <w:noProof/>
            <w:webHidden/>
          </w:rPr>
          <w:fldChar w:fldCharType="begin"/>
        </w:r>
        <w:r w:rsidR="00A531FA" w:rsidRPr="00A531FA">
          <w:rPr>
            <w:rFonts w:ascii="Arial" w:hAnsi="Arial" w:cs="Arial"/>
            <w:noProof/>
            <w:webHidden/>
          </w:rPr>
          <w:instrText xml:space="preserve"> PAGEREF _Toc186729194 \h </w:instrText>
        </w:r>
        <w:r w:rsidR="00A531FA" w:rsidRPr="00A531FA">
          <w:rPr>
            <w:rFonts w:ascii="Arial" w:hAnsi="Arial" w:cs="Arial"/>
            <w:noProof/>
            <w:webHidden/>
          </w:rPr>
        </w:r>
        <w:r w:rsidR="00A531FA" w:rsidRPr="00A531FA">
          <w:rPr>
            <w:rFonts w:ascii="Arial" w:hAnsi="Arial" w:cs="Arial"/>
            <w:noProof/>
            <w:webHidden/>
          </w:rPr>
          <w:fldChar w:fldCharType="separate"/>
        </w:r>
        <w:r w:rsidR="00FD58CE">
          <w:rPr>
            <w:rFonts w:ascii="Arial" w:hAnsi="Arial" w:cs="Arial"/>
            <w:noProof/>
            <w:webHidden/>
          </w:rPr>
          <w:t>24</w:t>
        </w:r>
        <w:r w:rsidR="00A531FA" w:rsidRPr="00A531FA">
          <w:rPr>
            <w:rFonts w:ascii="Arial" w:hAnsi="Arial" w:cs="Arial"/>
            <w:noProof/>
            <w:webHidden/>
          </w:rPr>
          <w:fldChar w:fldCharType="end"/>
        </w:r>
      </w:hyperlink>
    </w:p>
    <w:p w14:paraId="3AFF430F" w14:textId="1B29FBE2"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5" w:history="1">
        <w:r w:rsidRPr="00A531FA">
          <w:rPr>
            <w:rStyle w:val="Hyperlink"/>
            <w:rFonts w:ascii="Arial" w:eastAsiaTheme="majorEastAsia" w:hAnsi="Arial" w:cs="Arial"/>
            <w:noProof/>
          </w:rPr>
          <w:t>Tabela 2. Código-fonte em R.</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_Toc186729195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24</w:t>
        </w:r>
        <w:r w:rsidRPr="00A531FA">
          <w:rPr>
            <w:rFonts w:ascii="Arial" w:hAnsi="Arial" w:cs="Arial"/>
            <w:noProof/>
            <w:webHidden/>
          </w:rPr>
          <w:fldChar w:fldCharType="end"/>
        </w:r>
      </w:hyperlink>
    </w:p>
    <w:p w14:paraId="6DBC7588" w14:textId="33BB276F" w:rsidR="00A531FA" w:rsidRPr="00A531FA" w:rsidRDefault="00A531FA">
      <w:pPr>
        <w:pStyle w:val="ndicedeilustraes"/>
        <w:tabs>
          <w:tab w:val="right" w:leader="dot" w:pos="9061"/>
        </w:tabs>
        <w:rPr>
          <w:rFonts w:ascii="Arial" w:eastAsiaTheme="minorEastAsia" w:hAnsi="Arial" w:cs="Arial"/>
          <w:noProof/>
          <w:kern w:val="2"/>
          <w:sz w:val="22"/>
          <w:szCs w:val="22"/>
          <w14:ligatures w14:val="standardContextual"/>
        </w:rPr>
      </w:pPr>
      <w:hyperlink w:anchor="_Toc186729196" w:history="1">
        <w:r w:rsidRPr="00A531FA">
          <w:rPr>
            <w:rStyle w:val="Hyperlink"/>
            <w:rFonts w:ascii="Arial" w:eastAsiaTheme="majorEastAsia" w:hAnsi="Arial" w:cs="Arial"/>
            <w:noProof/>
          </w:rPr>
          <w:t>Tabela 3. Quadro comparativo de competitividade.</w:t>
        </w:r>
        <w:r w:rsidRPr="00A531FA">
          <w:rPr>
            <w:rFonts w:ascii="Arial" w:hAnsi="Arial" w:cs="Arial"/>
            <w:noProof/>
            <w:webHidden/>
          </w:rPr>
          <w:tab/>
        </w:r>
        <w:r w:rsidRPr="00A531FA">
          <w:rPr>
            <w:rFonts w:ascii="Arial" w:hAnsi="Arial" w:cs="Arial"/>
            <w:noProof/>
            <w:webHidden/>
          </w:rPr>
          <w:fldChar w:fldCharType="begin"/>
        </w:r>
        <w:r w:rsidRPr="00A531FA">
          <w:rPr>
            <w:rFonts w:ascii="Arial" w:hAnsi="Arial" w:cs="Arial"/>
            <w:noProof/>
            <w:webHidden/>
          </w:rPr>
          <w:instrText xml:space="preserve"> PAGEREF _Toc186729196 \h </w:instrText>
        </w:r>
        <w:r w:rsidRPr="00A531FA">
          <w:rPr>
            <w:rFonts w:ascii="Arial" w:hAnsi="Arial" w:cs="Arial"/>
            <w:noProof/>
            <w:webHidden/>
          </w:rPr>
        </w:r>
        <w:r w:rsidRPr="00A531FA">
          <w:rPr>
            <w:rFonts w:ascii="Arial" w:hAnsi="Arial" w:cs="Arial"/>
            <w:noProof/>
            <w:webHidden/>
          </w:rPr>
          <w:fldChar w:fldCharType="separate"/>
        </w:r>
        <w:r w:rsidR="00FD58CE">
          <w:rPr>
            <w:rFonts w:ascii="Arial" w:hAnsi="Arial" w:cs="Arial"/>
            <w:noProof/>
            <w:webHidden/>
          </w:rPr>
          <w:t>25</w:t>
        </w:r>
        <w:r w:rsidRPr="00A531FA">
          <w:rPr>
            <w:rFonts w:ascii="Arial" w:hAnsi="Arial" w:cs="Arial"/>
            <w:noProof/>
            <w:webHidden/>
          </w:rPr>
          <w:fldChar w:fldCharType="end"/>
        </w:r>
      </w:hyperlink>
    </w:p>
    <w:p w14:paraId="0FB696B0" w14:textId="71F5CF80" w:rsidR="003928B6" w:rsidRPr="00093E70" w:rsidRDefault="00E25A6E" w:rsidP="003928B6">
      <w:pPr>
        <w:pStyle w:val="Nomenclaturadeelementosmeramenteorientativo"/>
        <w:rPr>
          <w:rFonts w:ascii="Arial" w:hAnsi="Arial" w:cs="Arial"/>
          <w:color w:val="auto"/>
        </w:rPr>
      </w:pPr>
      <w:r w:rsidRPr="00A531FA">
        <w:rPr>
          <w:rFonts w:ascii="Arial" w:hAnsi="Arial" w:cs="Arial"/>
        </w:rPr>
        <w:fldChar w:fldCharType="end"/>
      </w:r>
      <w:r w:rsidR="003928B6" w:rsidRPr="006C09F5">
        <w:rPr>
          <w:rFonts w:ascii="Arial" w:hAnsi="Arial" w:cs="Arial"/>
        </w:rPr>
        <w:br w:type="page"/>
      </w:r>
    </w:p>
    <w:p w14:paraId="7B208BB0" w14:textId="31507740" w:rsidR="00BC174E" w:rsidRPr="006C09F5" w:rsidRDefault="00BC174E" w:rsidP="00CE3CCA">
      <w:pPr>
        <w:pStyle w:val="ListasGeral"/>
        <w:rPr>
          <w:rFonts w:ascii="Arial" w:hAnsi="Arial"/>
        </w:rPr>
      </w:pPr>
      <w:r w:rsidRPr="006C09F5">
        <w:rPr>
          <w:rFonts w:ascii="Arial" w:hAnsi="Arial"/>
        </w:rPr>
        <w:lastRenderedPageBreak/>
        <w:t>Lista de abreviaturas</w:t>
      </w:r>
      <w:r w:rsidR="00093E70" w:rsidRPr="00093E70">
        <w:rPr>
          <w:rFonts w:ascii="Arial" w:hAnsi="Arial"/>
          <w:color w:val="FF0000"/>
        </w:rPr>
        <w:t xml:space="preserve"> (OPCIONAL)</w:t>
      </w:r>
    </w:p>
    <w:p w14:paraId="2A9BC717" w14:textId="77777777" w:rsidR="00BC174E" w:rsidRPr="006C09F5" w:rsidRDefault="001329D3" w:rsidP="002B587F">
      <w:pPr>
        <w:pStyle w:val="LinhaemBrancoJustificado"/>
        <w:rPr>
          <w:rFonts w:ascii="Arial" w:hAnsi="Arial" w:cs="Arial"/>
        </w:rPr>
      </w:pPr>
      <w:r w:rsidRPr="006C09F5">
        <w:rPr>
          <w:rFonts w:ascii="Arial" w:hAnsi="Arial" w:cs="Arial"/>
        </w:rPr>
        <w:t>Bibliot. – Biblioteconomia</w:t>
      </w:r>
    </w:p>
    <w:p w14:paraId="3531836A" w14:textId="77777777" w:rsidR="001329D3" w:rsidRPr="006C09F5" w:rsidRDefault="001329D3" w:rsidP="002B587F">
      <w:pPr>
        <w:pStyle w:val="LinhaemBrancoJustificado"/>
        <w:rPr>
          <w:rFonts w:ascii="Arial" w:hAnsi="Arial" w:cs="Arial"/>
        </w:rPr>
      </w:pPr>
      <w:r w:rsidRPr="006C09F5">
        <w:rPr>
          <w:rFonts w:ascii="Arial" w:hAnsi="Arial" w:cs="Arial"/>
        </w:rPr>
        <w:t xml:space="preserve">Inform. </w:t>
      </w:r>
      <w:r w:rsidR="004E2C13" w:rsidRPr="006C09F5">
        <w:rPr>
          <w:rFonts w:ascii="Arial" w:hAnsi="Arial" w:cs="Arial"/>
        </w:rPr>
        <w:t>–</w:t>
      </w:r>
      <w:r w:rsidRPr="006C09F5">
        <w:rPr>
          <w:rFonts w:ascii="Arial" w:hAnsi="Arial" w:cs="Arial"/>
        </w:rPr>
        <w:t xml:space="preserve"> Informática</w:t>
      </w:r>
    </w:p>
    <w:p w14:paraId="7483567D"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4614F9FF" w14:textId="413117CD" w:rsidR="00BC174E" w:rsidRPr="006C09F5" w:rsidRDefault="00BC174E" w:rsidP="00CE3CCA">
      <w:pPr>
        <w:pStyle w:val="ListasGeral"/>
        <w:rPr>
          <w:rFonts w:ascii="Arial" w:hAnsi="Arial"/>
        </w:rPr>
      </w:pPr>
      <w:r w:rsidRPr="006C09F5">
        <w:rPr>
          <w:rFonts w:ascii="Arial" w:hAnsi="Arial"/>
        </w:rPr>
        <w:lastRenderedPageBreak/>
        <w:t>Lista de Siglas</w:t>
      </w:r>
      <w:r w:rsidR="00093E70" w:rsidRPr="00093E70">
        <w:rPr>
          <w:rFonts w:ascii="Arial" w:hAnsi="Arial"/>
          <w:color w:val="FF0000"/>
        </w:rPr>
        <w:t xml:space="preserve"> (OPCIONAL)</w:t>
      </w:r>
    </w:p>
    <w:p w14:paraId="53D4A6FE" w14:textId="77777777" w:rsidR="00FF6845" w:rsidRDefault="00E50B2C" w:rsidP="002B587F">
      <w:pPr>
        <w:pStyle w:val="LinhaemBrancoJustificado"/>
        <w:rPr>
          <w:rFonts w:ascii="Arial" w:hAnsi="Arial" w:cs="Arial"/>
        </w:rPr>
      </w:pPr>
      <w:r w:rsidRPr="006C09F5">
        <w:rPr>
          <w:rFonts w:ascii="Arial" w:hAnsi="Arial" w:cs="Arial"/>
        </w:rPr>
        <w:t>UPF</w:t>
      </w:r>
      <w:r w:rsidR="00FF6845" w:rsidRPr="006C09F5">
        <w:rPr>
          <w:rFonts w:ascii="Arial" w:hAnsi="Arial" w:cs="Arial"/>
        </w:rPr>
        <w:t xml:space="preserve"> – </w:t>
      </w:r>
      <w:r w:rsidRPr="006C09F5">
        <w:rPr>
          <w:rFonts w:ascii="Arial" w:hAnsi="Arial" w:cs="Arial"/>
        </w:rPr>
        <w:t>Universidade de Passo Fundo</w:t>
      </w:r>
    </w:p>
    <w:p w14:paraId="6B742C04" w14:textId="76BFFBCE" w:rsidR="00093E70" w:rsidRPr="006C09F5" w:rsidRDefault="00093E70" w:rsidP="002B587F">
      <w:pPr>
        <w:pStyle w:val="LinhaemBrancoJustificado"/>
        <w:rPr>
          <w:rFonts w:ascii="Arial" w:hAnsi="Arial" w:cs="Arial"/>
        </w:rPr>
      </w:pPr>
      <w:r>
        <w:rPr>
          <w:rFonts w:ascii="Arial" w:hAnsi="Arial" w:cs="Arial"/>
        </w:rPr>
        <w:t>PPGAGRO – Programa de Pós-Graduação em Agronomia</w:t>
      </w:r>
    </w:p>
    <w:p w14:paraId="6D99FAF5"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377FAECF" w14:textId="3EE34327" w:rsidR="00DD6056" w:rsidRPr="006C09F5" w:rsidRDefault="00DD6056" w:rsidP="00CE3CCA">
      <w:pPr>
        <w:pStyle w:val="ListasGeral"/>
        <w:rPr>
          <w:rFonts w:ascii="Arial" w:hAnsi="Arial"/>
        </w:rPr>
      </w:pPr>
      <w:r w:rsidRPr="006C09F5">
        <w:rPr>
          <w:rFonts w:ascii="Arial" w:hAnsi="Arial"/>
        </w:rPr>
        <w:lastRenderedPageBreak/>
        <w:t>Lista de Símbolos</w:t>
      </w:r>
      <w:r w:rsidR="00093E70" w:rsidRPr="00093E70">
        <w:rPr>
          <w:rFonts w:ascii="Arial" w:hAnsi="Arial"/>
          <w:color w:val="FF0000"/>
        </w:rPr>
        <w:t xml:space="preserve"> (OPCIONAL)</w:t>
      </w:r>
    </w:p>
    <w:p w14:paraId="3862103E" w14:textId="77777777" w:rsidR="00DD6056" w:rsidRPr="006C09F5" w:rsidRDefault="00DD6056" w:rsidP="002B587F">
      <w:pPr>
        <w:pStyle w:val="LinhaemBrancoJustificado"/>
        <w:rPr>
          <w:rFonts w:ascii="Arial" w:hAnsi="Arial" w:cs="Arial"/>
        </w:rPr>
      </w:pPr>
      <w:proofErr w:type="spellStart"/>
      <w:r w:rsidRPr="006C09F5">
        <w:rPr>
          <w:rFonts w:ascii="Arial" w:hAnsi="Arial" w:cs="Arial"/>
        </w:rPr>
        <w:t>Rad</w:t>
      </w:r>
      <w:proofErr w:type="spellEnd"/>
      <w:r w:rsidRPr="006C09F5">
        <w:rPr>
          <w:rFonts w:ascii="Arial" w:hAnsi="Arial" w:cs="Arial"/>
        </w:rPr>
        <w:t xml:space="preserve"> </w:t>
      </w:r>
      <w:r w:rsidR="004E2C13" w:rsidRPr="006C09F5">
        <w:rPr>
          <w:rFonts w:ascii="Arial" w:hAnsi="Arial" w:cs="Arial"/>
        </w:rPr>
        <w:t>–</w:t>
      </w:r>
      <w:r w:rsidRPr="006C09F5">
        <w:rPr>
          <w:rFonts w:ascii="Arial" w:hAnsi="Arial" w:cs="Arial"/>
        </w:rPr>
        <w:t xml:space="preserve"> </w:t>
      </w:r>
      <w:r w:rsidR="00F2383A" w:rsidRPr="006C09F5">
        <w:rPr>
          <w:rFonts w:ascii="Arial" w:hAnsi="Arial" w:cs="Arial"/>
        </w:rPr>
        <w:t>R</w:t>
      </w:r>
      <w:r w:rsidRPr="006C09F5">
        <w:rPr>
          <w:rFonts w:ascii="Arial" w:hAnsi="Arial" w:cs="Arial"/>
        </w:rPr>
        <w:t>adiano</w:t>
      </w:r>
    </w:p>
    <w:p w14:paraId="2515FA95" w14:textId="77777777" w:rsidR="00DD6056" w:rsidRPr="006C09F5" w:rsidRDefault="00F2383A" w:rsidP="002B587F">
      <w:pPr>
        <w:pStyle w:val="LinhaemBrancoJustificado"/>
        <w:rPr>
          <w:rFonts w:ascii="Arial" w:hAnsi="Arial" w:cs="Arial"/>
        </w:rPr>
      </w:pPr>
      <m:oMath>
        <m:r>
          <m:rPr>
            <m:nor/>
          </m:rPr>
          <w:rPr>
            <w:rFonts w:ascii="Arial" w:hAnsi="Arial" w:cs="Arial"/>
            <w:szCs w:val="24"/>
          </w:rPr>
          <m:t>π</m:t>
        </m:r>
      </m:oMath>
      <w:r w:rsidR="00DD6056" w:rsidRPr="006C09F5">
        <w:rPr>
          <w:rFonts w:ascii="Arial" w:hAnsi="Arial" w:cs="Arial"/>
          <w:szCs w:val="24"/>
        </w:rPr>
        <w:t xml:space="preserve"> </w:t>
      </w:r>
      <w:r w:rsidR="004E2C13" w:rsidRPr="006C09F5">
        <w:rPr>
          <w:rFonts w:ascii="Arial" w:hAnsi="Arial" w:cs="Arial"/>
        </w:rPr>
        <w:t>–</w:t>
      </w:r>
      <w:r w:rsidR="00DD6056" w:rsidRPr="006C09F5">
        <w:rPr>
          <w:rFonts w:ascii="Arial" w:hAnsi="Arial" w:cs="Arial"/>
        </w:rPr>
        <w:t xml:space="preserve"> </w:t>
      </w:r>
      <w:r w:rsidRPr="006C09F5">
        <w:rPr>
          <w:rFonts w:ascii="Arial" w:hAnsi="Arial" w:cs="Arial"/>
        </w:rPr>
        <w:t>Constante com valor aproximado de 3.1415926</w:t>
      </w:r>
    </w:p>
    <w:p w14:paraId="473D8B74" w14:textId="77777777" w:rsidR="003928B6" w:rsidRPr="00093E70" w:rsidRDefault="003928B6" w:rsidP="003928B6">
      <w:pPr>
        <w:pStyle w:val="Nomenclaturadeelementosmeramenteorientativo"/>
        <w:rPr>
          <w:rFonts w:ascii="Arial" w:hAnsi="Arial" w:cs="Arial"/>
          <w:color w:val="auto"/>
        </w:rPr>
      </w:pPr>
      <w:r w:rsidRPr="006C09F5">
        <w:rPr>
          <w:rFonts w:ascii="Arial" w:hAnsi="Arial" w:cs="Arial"/>
        </w:rPr>
        <w:br w:type="page"/>
      </w:r>
    </w:p>
    <w:p w14:paraId="0CB167D2" w14:textId="77777777" w:rsidR="00900130" w:rsidRPr="006C09F5" w:rsidRDefault="00DD6056" w:rsidP="00900130">
      <w:pPr>
        <w:pStyle w:val="TtuloSumrio"/>
        <w:rPr>
          <w:rFonts w:ascii="Arial" w:hAnsi="Arial"/>
        </w:rPr>
      </w:pPr>
      <w:r w:rsidRPr="006C09F5">
        <w:rPr>
          <w:rFonts w:ascii="Arial" w:hAnsi="Arial"/>
        </w:rPr>
        <w:lastRenderedPageBreak/>
        <w:t>SUMÁRIO</w:t>
      </w:r>
    </w:p>
    <w:p w14:paraId="01514026" w14:textId="2472024B" w:rsidR="00A531FA" w:rsidRPr="005C72D5" w:rsidRDefault="00AF062B">
      <w:pPr>
        <w:pStyle w:val="Sumrio1"/>
        <w:rPr>
          <w:rFonts w:ascii="Arial" w:eastAsiaTheme="minorEastAsia" w:hAnsi="Arial" w:cs="Arial"/>
          <w:b w:val="0"/>
          <w:bCs w:val="0"/>
          <w:caps w:val="0"/>
          <w:noProof/>
          <w:kern w:val="2"/>
          <w:sz w:val="22"/>
          <w:szCs w:val="22"/>
          <w14:ligatures w14:val="standardContextual"/>
        </w:rPr>
      </w:pPr>
      <w:r w:rsidRPr="005C72D5">
        <w:rPr>
          <w:rFonts w:ascii="Arial" w:hAnsi="Arial" w:cs="Arial"/>
        </w:rPr>
        <w:fldChar w:fldCharType="begin"/>
      </w:r>
      <w:r w:rsidRPr="005C72D5">
        <w:rPr>
          <w:rFonts w:ascii="Arial" w:hAnsi="Arial" w:cs="Arial"/>
        </w:rPr>
        <w:instrText xml:space="preserve"> TOC \o "1-5" \h \z \t "Título Referências;1;Título Glossário;1;Título Apêndice;1;Título dos Anexos;1;Título Índice;1;Título Introdução;1;Título Conclusão;1" </w:instrText>
      </w:r>
      <w:r w:rsidRPr="005C72D5">
        <w:rPr>
          <w:rFonts w:ascii="Arial" w:hAnsi="Arial" w:cs="Arial"/>
        </w:rPr>
        <w:fldChar w:fldCharType="separate"/>
      </w:r>
      <w:hyperlink w:anchor="_Toc186729170" w:history="1">
        <w:r w:rsidR="00A531FA" w:rsidRPr="005C72D5">
          <w:rPr>
            <w:rStyle w:val="Hyperlink"/>
            <w:rFonts w:ascii="Arial" w:hAnsi="Arial" w:cs="Arial"/>
            <w:noProof/>
          </w:rPr>
          <w:t>1.</w:t>
        </w:r>
        <w:r w:rsidR="00A531FA" w:rsidRPr="005C72D5">
          <w:rPr>
            <w:rFonts w:ascii="Arial" w:eastAsiaTheme="minorEastAsia" w:hAnsi="Arial" w:cs="Arial"/>
            <w:b w:val="0"/>
            <w:bCs w:val="0"/>
            <w:caps w:val="0"/>
            <w:noProof/>
            <w:kern w:val="2"/>
            <w:sz w:val="22"/>
            <w:szCs w:val="22"/>
            <w14:ligatures w14:val="standardContextual"/>
          </w:rPr>
          <w:tab/>
        </w:r>
        <w:r w:rsidR="00A531FA" w:rsidRPr="005C72D5">
          <w:rPr>
            <w:rStyle w:val="Hyperlink"/>
            <w:rFonts w:ascii="Arial" w:hAnsi="Arial" w:cs="Arial"/>
            <w:noProof/>
          </w:rPr>
          <w:t>Introdução</w:t>
        </w:r>
        <w:r w:rsidR="00A531FA" w:rsidRPr="005C72D5">
          <w:rPr>
            <w:rFonts w:ascii="Arial" w:hAnsi="Arial" w:cs="Arial"/>
            <w:noProof/>
            <w:webHidden/>
          </w:rPr>
          <w:tab/>
        </w:r>
        <w:r w:rsidR="00A531FA" w:rsidRPr="005C72D5">
          <w:rPr>
            <w:rFonts w:ascii="Arial" w:hAnsi="Arial" w:cs="Arial"/>
            <w:noProof/>
            <w:webHidden/>
          </w:rPr>
          <w:fldChar w:fldCharType="begin"/>
        </w:r>
        <w:r w:rsidR="00A531FA" w:rsidRPr="005C72D5">
          <w:rPr>
            <w:rFonts w:ascii="Arial" w:hAnsi="Arial" w:cs="Arial"/>
            <w:noProof/>
            <w:webHidden/>
          </w:rPr>
          <w:instrText xml:space="preserve"> PAGEREF _Toc186729170 \h </w:instrText>
        </w:r>
        <w:r w:rsidR="00A531FA" w:rsidRPr="005C72D5">
          <w:rPr>
            <w:rFonts w:ascii="Arial" w:hAnsi="Arial" w:cs="Arial"/>
            <w:noProof/>
            <w:webHidden/>
          </w:rPr>
        </w:r>
        <w:r w:rsidR="00A531FA" w:rsidRPr="005C72D5">
          <w:rPr>
            <w:rFonts w:ascii="Arial" w:hAnsi="Arial" w:cs="Arial"/>
            <w:noProof/>
            <w:webHidden/>
          </w:rPr>
          <w:fldChar w:fldCharType="separate"/>
        </w:r>
        <w:r w:rsidR="00FD58CE">
          <w:rPr>
            <w:rFonts w:ascii="Arial" w:hAnsi="Arial" w:cs="Arial"/>
            <w:noProof/>
            <w:webHidden/>
          </w:rPr>
          <w:t>15</w:t>
        </w:r>
        <w:r w:rsidR="00A531FA" w:rsidRPr="005C72D5">
          <w:rPr>
            <w:rFonts w:ascii="Arial" w:hAnsi="Arial" w:cs="Arial"/>
            <w:noProof/>
            <w:webHidden/>
          </w:rPr>
          <w:fldChar w:fldCharType="end"/>
        </w:r>
      </w:hyperlink>
    </w:p>
    <w:p w14:paraId="25169F23" w14:textId="7C76EF2F"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1" w:history="1">
        <w:r w:rsidRPr="005C72D5">
          <w:rPr>
            <w:rStyle w:val="Hyperlink"/>
            <w:rFonts w:ascii="Arial" w:hAnsi="Arial" w:cs="Arial"/>
            <w:noProof/>
          </w:rPr>
          <w:t>2.</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Revisão de literatura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17</w:t>
        </w:r>
        <w:r w:rsidRPr="005C72D5">
          <w:rPr>
            <w:rFonts w:ascii="Arial" w:hAnsi="Arial" w:cs="Arial"/>
            <w:noProof/>
            <w:webHidden/>
          </w:rPr>
          <w:fldChar w:fldCharType="end"/>
        </w:r>
      </w:hyperlink>
    </w:p>
    <w:p w14:paraId="6FE3D76E" w14:textId="0352F6BE"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2" w:history="1">
        <w:r w:rsidRPr="005C72D5">
          <w:rPr>
            <w:rStyle w:val="Hyperlink"/>
            <w:rFonts w:ascii="Arial" w:hAnsi="Arial" w:cs="Arial"/>
            <w:noProof/>
          </w:rPr>
          <w:t>2.1.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 xml:space="preserve">Cultivo do morangueiro em substrato e novas </w:t>
        </w:r>
        <w:r w:rsidR="005C72D5" w:rsidRPr="005C72D5">
          <w:rPr>
            <w:rStyle w:val="Hyperlink"/>
            <w:rFonts w:ascii="Arial" w:hAnsi="Arial" w:cs="Arial"/>
            <w:noProof/>
          </w:rPr>
          <w:t xml:space="preserve">   </w:t>
        </w:r>
        <w:r w:rsidRPr="005C72D5">
          <w:rPr>
            <w:rStyle w:val="Hyperlink"/>
            <w:rFonts w:ascii="Arial" w:hAnsi="Arial" w:cs="Arial"/>
            <w:noProof/>
          </w:rPr>
          <w:t>biotecnologias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17</w:t>
        </w:r>
        <w:r w:rsidRPr="005C72D5">
          <w:rPr>
            <w:rFonts w:ascii="Arial" w:hAnsi="Arial" w:cs="Arial"/>
            <w:noProof/>
            <w:webHidden/>
          </w:rPr>
          <w:fldChar w:fldCharType="end"/>
        </w:r>
      </w:hyperlink>
    </w:p>
    <w:p w14:paraId="12CC9AE0" w14:textId="5DE1D51E" w:rsidR="00A531FA" w:rsidRPr="005C72D5" w:rsidRDefault="00A531FA">
      <w:pPr>
        <w:pStyle w:val="Sumrio3"/>
        <w:rPr>
          <w:rFonts w:ascii="Arial" w:eastAsiaTheme="minorEastAsia" w:hAnsi="Arial" w:cs="Arial"/>
          <w:b w:val="0"/>
          <w:iCs w:val="0"/>
          <w:kern w:val="2"/>
          <w:szCs w:val="22"/>
          <w14:ligatures w14:val="standardContextual"/>
        </w:rPr>
      </w:pPr>
      <w:hyperlink w:anchor="_Toc186729173" w:history="1">
        <w:r w:rsidRPr="005C72D5">
          <w:rPr>
            <w:rStyle w:val="Hyperlink"/>
            <w:rFonts w:ascii="Arial" w:hAnsi="Arial" w:cs="Arial"/>
          </w:rPr>
          <w:t>2.1.1.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rPr>
          <w:t>Seção terciária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_Toc186729173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17</w:t>
        </w:r>
        <w:r w:rsidRPr="005C72D5">
          <w:rPr>
            <w:rFonts w:ascii="Arial" w:hAnsi="Arial" w:cs="Arial"/>
            <w:webHidden/>
          </w:rPr>
          <w:fldChar w:fldCharType="end"/>
        </w:r>
      </w:hyperlink>
    </w:p>
    <w:p w14:paraId="4E5E41A4" w14:textId="3378D628" w:rsidR="00A531FA" w:rsidRPr="005C72D5" w:rsidRDefault="00A531FA">
      <w:pPr>
        <w:pStyle w:val="Sumrio4"/>
        <w:rPr>
          <w:rFonts w:ascii="Arial" w:eastAsiaTheme="minorEastAsia" w:hAnsi="Arial" w:cs="Arial"/>
          <w:noProof/>
          <w:kern w:val="2"/>
          <w:szCs w:val="22"/>
          <w14:ligatures w14:val="standardContextual"/>
        </w:rPr>
      </w:pPr>
      <w:hyperlink w:anchor="_Toc186729174" w:history="1">
        <w:r w:rsidRPr="005C72D5">
          <w:rPr>
            <w:rStyle w:val="Hyperlink"/>
            <w:rFonts w:ascii="Arial" w:hAnsi="Arial" w:cs="Arial"/>
            <w:noProof/>
          </w:rPr>
          <w:t>2.1.1.1.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quaternária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_Toc186729174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1109083F" w14:textId="2B378B12" w:rsidR="00A531FA" w:rsidRPr="005C72D5" w:rsidRDefault="00A531FA">
      <w:pPr>
        <w:pStyle w:val="Sumrio5"/>
        <w:rPr>
          <w:rFonts w:ascii="Arial" w:eastAsiaTheme="minorEastAsia" w:hAnsi="Arial" w:cs="Arial"/>
          <w:i w:val="0"/>
          <w:noProof/>
          <w:kern w:val="2"/>
          <w:szCs w:val="22"/>
          <w14:ligatures w14:val="standardContextual"/>
        </w:rPr>
      </w:pPr>
      <w:hyperlink w:anchor="_Toc186729175" w:history="1">
        <w:r w:rsidRPr="005C72D5">
          <w:rPr>
            <w:rStyle w:val="Hyperlink"/>
            <w:rFonts w:ascii="Arial" w:hAnsi="Arial" w:cs="Arial"/>
            <w:noProof/>
          </w:rPr>
          <w:t>2.1.1.1.1.</w:t>
        </w:r>
        <w:r w:rsidRPr="005C72D5">
          <w:rPr>
            <w:rFonts w:ascii="Arial" w:eastAsiaTheme="minorEastAsia" w:hAnsi="Arial" w:cs="Arial"/>
            <w:i w:val="0"/>
            <w:noProof/>
            <w:kern w:val="2"/>
            <w:szCs w:val="22"/>
            <w14:ligatures w14:val="standardContextual"/>
          </w:rPr>
          <w:tab/>
        </w:r>
        <w:r w:rsidRPr="005C72D5">
          <w:rPr>
            <w:rStyle w:val="Hyperlink"/>
            <w:rFonts w:ascii="Arial" w:hAnsi="Arial" w:cs="Arial"/>
            <w:noProof/>
          </w:rPr>
          <w:t>Seção quinária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_Toc186729175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228E204C" w14:textId="4AF7DCE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6" w:history="1">
        <w:r w:rsidRPr="005C72D5">
          <w:rPr>
            <w:rStyle w:val="Hyperlink"/>
            <w:rFonts w:ascii="Arial" w:hAnsi="Arial" w:cs="Arial"/>
            <w:noProof/>
          </w:rPr>
          <w:t>2.2.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Orientações para citações e referências bibliográficas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_Toc186729176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18</w:t>
        </w:r>
        <w:r w:rsidRPr="005C72D5">
          <w:rPr>
            <w:rFonts w:ascii="Arial" w:hAnsi="Arial" w:cs="Arial"/>
            <w:noProof/>
            <w:webHidden/>
          </w:rPr>
          <w:fldChar w:fldCharType="end"/>
        </w:r>
      </w:hyperlink>
    </w:p>
    <w:p w14:paraId="4179BB0E" w14:textId="0C5E6537"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7" w:history="1">
        <w:r w:rsidRPr="005C72D5">
          <w:rPr>
            <w:rStyle w:val="Hyperlink"/>
            <w:rFonts w:ascii="Arial" w:hAnsi="Arial" w:cs="Arial"/>
            <w:noProof/>
          </w:rPr>
          <w:t>2.3.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Seção secundária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_Toc186729177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21</w:t>
        </w:r>
        <w:r w:rsidRPr="005C72D5">
          <w:rPr>
            <w:rFonts w:ascii="Arial" w:hAnsi="Arial" w:cs="Arial"/>
            <w:noProof/>
            <w:webHidden/>
          </w:rPr>
          <w:fldChar w:fldCharType="end"/>
        </w:r>
      </w:hyperlink>
    </w:p>
    <w:p w14:paraId="7609F1CF" w14:textId="368AEC41"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78" w:history="1">
        <w:r w:rsidRPr="005C72D5">
          <w:rPr>
            <w:rStyle w:val="Hyperlink"/>
            <w:rFonts w:ascii="Arial" w:hAnsi="Arial" w:cs="Arial"/>
            <w:noProof/>
          </w:rPr>
          <w:t>3.</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Material e Métodos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_Toc186729178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768E7759" w14:textId="5512199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79" w:history="1">
        <w:r w:rsidRPr="005C72D5">
          <w:rPr>
            <w:rStyle w:val="Hyperlink"/>
            <w:rFonts w:ascii="Arial" w:hAnsi="Arial" w:cs="Arial"/>
            <w:noProof/>
          </w:rPr>
          <w:t>3.1.</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Tipo de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_Toc186729179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528599ED" w14:textId="7C0FC5A6"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0" w:history="1">
        <w:r w:rsidRPr="005C72D5">
          <w:rPr>
            <w:rStyle w:val="Hyperlink"/>
            <w:rFonts w:ascii="Arial" w:hAnsi="Arial" w:cs="Arial"/>
            <w:noProof/>
          </w:rPr>
          <w:t>3.2.</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Identificação e caracterização do sujeito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_Toc186729180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6A6EF808" w14:textId="218C1A6A"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1" w:history="1">
        <w:r w:rsidRPr="005C72D5">
          <w:rPr>
            <w:rStyle w:val="Hyperlink"/>
            <w:rFonts w:ascii="Arial" w:hAnsi="Arial" w:cs="Arial"/>
            <w:noProof/>
          </w:rPr>
          <w:t>3.3.</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Local e período da pesquisa</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3E2E2A11" w14:textId="7D95F025"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2" w:history="1">
        <w:r w:rsidRPr="005C72D5">
          <w:rPr>
            <w:rStyle w:val="Hyperlink"/>
            <w:rFonts w:ascii="Arial" w:hAnsi="Arial" w:cs="Arial"/>
            <w:noProof/>
          </w:rPr>
          <w:t>3.4.</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Título do experimento I</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22</w:t>
        </w:r>
        <w:r w:rsidRPr="005C72D5">
          <w:rPr>
            <w:rFonts w:ascii="Arial" w:hAnsi="Arial" w:cs="Arial"/>
            <w:noProof/>
            <w:webHidden/>
          </w:rPr>
          <w:fldChar w:fldCharType="end"/>
        </w:r>
      </w:hyperlink>
    </w:p>
    <w:p w14:paraId="0C109BE1" w14:textId="207C44BD" w:rsidR="00A531FA" w:rsidRPr="005C72D5" w:rsidRDefault="00A531FA">
      <w:pPr>
        <w:pStyle w:val="Sumrio3"/>
        <w:rPr>
          <w:rFonts w:ascii="Arial" w:eastAsiaTheme="minorEastAsia" w:hAnsi="Arial" w:cs="Arial"/>
          <w:b w:val="0"/>
          <w:iCs w:val="0"/>
          <w:kern w:val="2"/>
          <w:szCs w:val="22"/>
          <w14:ligatures w14:val="standardContextual"/>
        </w:rPr>
      </w:pPr>
      <w:hyperlink w:anchor="_Toc186729183" w:history="1">
        <w:r w:rsidRPr="005C72D5">
          <w:rPr>
            <w:rStyle w:val="Hyperlink"/>
            <w:rFonts w:ascii="Arial" w:hAnsi="Arial" w:cs="Arial"/>
            <w:bCs/>
          </w:rPr>
          <w:t>3.4.1.</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Desenho ou estratégia experimental</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_Toc186729183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22</w:t>
        </w:r>
        <w:r w:rsidRPr="005C72D5">
          <w:rPr>
            <w:rFonts w:ascii="Arial" w:hAnsi="Arial" w:cs="Arial"/>
            <w:webHidden/>
          </w:rPr>
          <w:fldChar w:fldCharType="end"/>
        </w:r>
      </w:hyperlink>
    </w:p>
    <w:p w14:paraId="7438C813" w14:textId="123A6BDB" w:rsidR="00A531FA" w:rsidRPr="005C72D5" w:rsidRDefault="00A531FA">
      <w:pPr>
        <w:pStyle w:val="Sumrio3"/>
        <w:rPr>
          <w:rFonts w:ascii="Arial" w:eastAsiaTheme="minorEastAsia" w:hAnsi="Arial" w:cs="Arial"/>
          <w:b w:val="0"/>
          <w:iCs w:val="0"/>
          <w:kern w:val="2"/>
          <w:szCs w:val="22"/>
          <w14:ligatures w14:val="standardContextual"/>
        </w:rPr>
      </w:pPr>
      <w:hyperlink w:anchor="_Toc186729184" w:history="1">
        <w:r w:rsidRPr="005C72D5">
          <w:rPr>
            <w:rStyle w:val="Hyperlink"/>
            <w:rFonts w:ascii="Arial" w:hAnsi="Arial" w:cs="Arial"/>
            <w:bCs/>
          </w:rPr>
          <w:t>3.4.2.</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Procedimentos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_Toc186729184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416069BA" w14:textId="11104CD5" w:rsidR="00A531FA" w:rsidRPr="005C72D5" w:rsidRDefault="00A531FA">
      <w:pPr>
        <w:pStyle w:val="Sumrio3"/>
        <w:rPr>
          <w:rFonts w:ascii="Arial" w:eastAsiaTheme="minorEastAsia" w:hAnsi="Arial" w:cs="Arial"/>
          <w:b w:val="0"/>
          <w:iCs w:val="0"/>
          <w:kern w:val="2"/>
          <w:szCs w:val="22"/>
          <w14:ligatures w14:val="standardContextual"/>
        </w:rPr>
      </w:pPr>
      <w:hyperlink w:anchor="_Toc186729185" w:history="1">
        <w:r w:rsidRPr="005C72D5">
          <w:rPr>
            <w:rStyle w:val="Hyperlink"/>
            <w:rFonts w:ascii="Arial" w:hAnsi="Arial" w:cs="Arial"/>
          </w:rPr>
          <w:t>3.4.3.</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Avaliações</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_Toc186729185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2AC4E2E8" w14:textId="6F31567C" w:rsidR="00A531FA" w:rsidRPr="005C72D5" w:rsidRDefault="00A531FA">
      <w:pPr>
        <w:pStyle w:val="Sumrio3"/>
        <w:rPr>
          <w:rFonts w:ascii="Arial" w:eastAsiaTheme="minorEastAsia" w:hAnsi="Arial" w:cs="Arial"/>
          <w:b w:val="0"/>
          <w:iCs w:val="0"/>
          <w:kern w:val="2"/>
          <w:szCs w:val="22"/>
          <w14:ligatures w14:val="standardContextual"/>
        </w:rPr>
      </w:pPr>
      <w:hyperlink w:anchor="_Toc186729186" w:history="1">
        <w:r w:rsidRPr="005C72D5">
          <w:rPr>
            <w:rStyle w:val="Hyperlink"/>
            <w:rFonts w:ascii="Arial" w:hAnsi="Arial" w:cs="Arial"/>
          </w:rPr>
          <w:t>3.4.4.</w:t>
        </w:r>
        <w:r w:rsidRPr="005C72D5">
          <w:rPr>
            <w:rFonts w:ascii="Arial" w:eastAsiaTheme="minorEastAsia" w:hAnsi="Arial" w:cs="Arial"/>
            <w:b w:val="0"/>
            <w:iCs w:val="0"/>
            <w:kern w:val="2"/>
            <w:szCs w:val="22"/>
            <w14:ligatures w14:val="standardContextual"/>
          </w:rPr>
          <w:tab/>
        </w:r>
        <w:r w:rsidRPr="005C72D5">
          <w:rPr>
            <w:rStyle w:val="Hyperlink"/>
            <w:rFonts w:ascii="Arial" w:hAnsi="Arial" w:cs="Arial"/>
            <w:bCs/>
          </w:rPr>
          <w:t>Análise estatística</w:t>
        </w:r>
        <w:r w:rsidRPr="005C72D5">
          <w:rPr>
            <w:rFonts w:ascii="Arial" w:hAnsi="Arial" w:cs="Arial"/>
            <w:webHidden/>
          </w:rPr>
          <w:tab/>
        </w:r>
        <w:r w:rsidRPr="005C72D5">
          <w:rPr>
            <w:rFonts w:ascii="Arial" w:hAnsi="Arial" w:cs="Arial"/>
            <w:webHidden/>
          </w:rPr>
          <w:fldChar w:fldCharType="begin"/>
        </w:r>
        <w:r w:rsidRPr="005C72D5">
          <w:rPr>
            <w:rFonts w:ascii="Arial" w:hAnsi="Arial" w:cs="Arial"/>
            <w:webHidden/>
          </w:rPr>
          <w:instrText xml:space="preserve"> PAGEREF _Toc186729186 \h </w:instrText>
        </w:r>
        <w:r w:rsidRPr="005C72D5">
          <w:rPr>
            <w:rFonts w:ascii="Arial" w:hAnsi="Arial" w:cs="Arial"/>
            <w:webHidden/>
          </w:rPr>
        </w:r>
        <w:r w:rsidRPr="005C72D5">
          <w:rPr>
            <w:rFonts w:ascii="Arial" w:hAnsi="Arial" w:cs="Arial"/>
            <w:webHidden/>
          </w:rPr>
          <w:fldChar w:fldCharType="separate"/>
        </w:r>
        <w:r w:rsidR="00FD58CE">
          <w:rPr>
            <w:rFonts w:ascii="Arial" w:hAnsi="Arial" w:cs="Arial"/>
            <w:webHidden/>
          </w:rPr>
          <w:t>23</w:t>
        </w:r>
        <w:r w:rsidRPr="005C72D5">
          <w:rPr>
            <w:rFonts w:ascii="Arial" w:hAnsi="Arial" w:cs="Arial"/>
            <w:webHidden/>
          </w:rPr>
          <w:fldChar w:fldCharType="end"/>
        </w:r>
      </w:hyperlink>
    </w:p>
    <w:p w14:paraId="5E41AC0E" w14:textId="28E29E8C" w:rsidR="00A531FA" w:rsidRPr="005C72D5" w:rsidRDefault="00A531FA" w:rsidP="005C72D5">
      <w:pPr>
        <w:pStyle w:val="Sumrio2"/>
        <w:rPr>
          <w:rFonts w:ascii="Arial" w:eastAsiaTheme="minorEastAsia" w:hAnsi="Arial" w:cs="Arial"/>
          <w:noProof/>
          <w:kern w:val="2"/>
          <w:szCs w:val="22"/>
          <w14:ligatures w14:val="standardContextual"/>
        </w:rPr>
      </w:pPr>
      <w:hyperlink w:anchor="_Toc186729187" w:history="1">
        <w:r w:rsidRPr="005C72D5">
          <w:rPr>
            <w:rStyle w:val="Hyperlink"/>
            <w:rFonts w:ascii="Arial" w:hAnsi="Arial" w:cs="Arial"/>
            <w:noProof/>
          </w:rPr>
          <w:t>3.5.</w:t>
        </w:r>
        <w:r w:rsidRPr="005C72D5">
          <w:rPr>
            <w:rFonts w:ascii="Arial" w:eastAsiaTheme="minorEastAsia" w:hAnsi="Arial" w:cs="Arial"/>
            <w:noProof/>
            <w:kern w:val="2"/>
            <w:szCs w:val="22"/>
            <w14:ligatures w14:val="standardContextual"/>
          </w:rPr>
          <w:tab/>
        </w:r>
        <w:r w:rsidRPr="005C72D5">
          <w:rPr>
            <w:rStyle w:val="Hyperlink"/>
            <w:rFonts w:ascii="Arial" w:hAnsi="Arial" w:cs="Arial"/>
            <w:noProof/>
          </w:rPr>
          <w:t>Tabelas, quadros, algoritmos, figuras, gráficos e equações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_Toc186729187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23</w:t>
        </w:r>
        <w:r w:rsidRPr="005C72D5">
          <w:rPr>
            <w:rFonts w:ascii="Arial" w:hAnsi="Arial" w:cs="Arial"/>
            <w:noProof/>
            <w:webHidden/>
          </w:rPr>
          <w:fldChar w:fldCharType="end"/>
        </w:r>
      </w:hyperlink>
    </w:p>
    <w:p w14:paraId="187283C2" w14:textId="7EAEEDA5"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8" w:history="1">
        <w:r w:rsidRPr="005C72D5">
          <w:rPr>
            <w:rStyle w:val="Hyperlink"/>
            <w:rFonts w:ascii="Arial" w:hAnsi="Arial" w:cs="Arial"/>
            <w:noProof/>
          </w:rPr>
          <w:t>4.</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Resultados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_Toc186729188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27</w:t>
        </w:r>
        <w:r w:rsidRPr="005C72D5">
          <w:rPr>
            <w:rFonts w:ascii="Arial" w:hAnsi="Arial" w:cs="Arial"/>
            <w:noProof/>
            <w:webHidden/>
          </w:rPr>
          <w:fldChar w:fldCharType="end"/>
        </w:r>
      </w:hyperlink>
    </w:p>
    <w:p w14:paraId="7C3567D0" w14:textId="261196C6"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89" w:history="1">
        <w:r w:rsidRPr="005C72D5">
          <w:rPr>
            <w:rStyle w:val="Hyperlink"/>
            <w:rFonts w:ascii="Arial" w:hAnsi="Arial" w:cs="Arial"/>
            <w:noProof/>
          </w:rPr>
          <w:t>5.</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Discussão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_Toc186729189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28</w:t>
        </w:r>
        <w:r w:rsidRPr="005C72D5">
          <w:rPr>
            <w:rFonts w:ascii="Arial" w:hAnsi="Arial" w:cs="Arial"/>
            <w:noProof/>
            <w:webHidden/>
          </w:rPr>
          <w:fldChar w:fldCharType="end"/>
        </w:r>
      </w:hyperlink>
    </w:p>
    <w:p w14:paraId="27DC9B90" w14:textId="559B5528"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0" w:history="1">
        <w:r w:rsidRPr="005C72D5">
          <w:rPr>
            <w:rStyle w:val="Hyperlink"/>
            <w:rFonts w:ascii="Arial" w:hAnsi="Arial" w:cs="Arial"/>
            <w:noProof/>
          </w:rPr>
          <w:t>6.</w:t>
        </w:r>
        <w:r w:rsidRPr="005C72D5">
          <w:rPr>
            <w:rFonts w:ascii="Arial" w:eastAsiaTheme="minorEastAsia" w:hAnsi="Arial" w:cs="Arial"/>
            <w:b w:val="0"/>
            <w:bCs w:val="0"/>
            <w:caps w:val="0"/>
            <w:noProof/>
            <w:kern w:val="2"/>
            <w:sz w:val="22"/>
            <w:szCs w:val="22"/>
            <w14:ligatures w14:val="standardContextual"/>
          </w:rPr>
          <w:tab/>
        </w:r>
        <w:r w:rsidRPr="005C72D5">
          <w:rPr>
            <w:rStyle w:val="Hyperlink"/>
            <w:rFonts w:ascii="Arial" w:hAnsi="Arial" w:cs="Arial"/>
            <w:noProof/>
          </w:rPr>
          <w:t>Conclusão</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_Toc186729190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29</w:t>
        </w:r>
        <w:r w:rsidRPr="005C72D5">
          <w:rPr>
            <w:rFonts w:ascii="Arial" w:hAnsi="Arial" w:cs="Arial"/>
            <w:noProof/>
            <w:webHidden/>
          </w:rPr>
          <w:fldChar w:fldCharType="end"/>
        </w:r>
      </w:hyperlink>
    </w:p>
    <w:p w14:paraId="5548A6AC" w14:textId="271CC654"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1" w:history="1">
        <w:r w:rsidRPr="005C72D5">
          <w:rPr>
            <w:rStyle w:val="Hyperlink"/>
            <w:rFonts w:ascii="Arial" w:hAnsi="Arial" w:cs="Arial"/>
            <w:noProof/>
            <w:lang w:val="en-US"/>
          </w:rPr>
          <w:t>Referências</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_Toc186729191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30</w:t>
        </w:r>
        <w:r w:rsidRPr="005C72D5">
          <w:rPr>
            <w:rFonts w:ascii="Arial" w:hAnsi="Arial" w:cs="Arial"/>
            <w:noProof/>
            <w:webHidden/>
          </w:rPr>
          <w:fldChar w:fldCharType="end"/>
        </w:r>
      </w:hyperlink>
    </w:p>
    <w:p w14:paraId="5F2EF9A3" w14:textId="7929E5A9"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2" w:history="1">
        <w:r w:rsidRPr="005C72D5">
          <w:rPr>
            <w:rStyle w:val="Hyperlink"/>
            <w:rFonts w:ascii="Arial" w:hAnsi="Arial" w:cs="Arial"/>
            <w:noProof/>
          </w:rPr>
          <w:t>Apêndice A - exemplo de APÊNDICE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_Toc186729192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33</w:t>
        </w:r>
        <w:r w:rsidRPr="005C72D5">
          <w:rPr>
            <w:rFonts w:ascii="Arial" w:hAnsi="Arial" w:cs="Arial"/>
            <w:noProof/>
            <w:webHidden/>
          </w:rPr>
          <w:fldChar w:fldCharType="end"/>
        </w:r>
      </w:hyperlink>
    </w:p>
    <w:p w14:paraId="282BC44C" w14:textId="483DC610" w:rsidR="00A531FA" w:rsidRPr="005C72D5" w:rsidRDefault="00A531FA">
      <w:pPr>
        <w:pStyle w:val="Sumrio1"/>
        <w:rPr>
          <w:rFonts w:ascii="Arial" w:eastAsiaTheme="minorEastAsia" w:hAnsi="Arial" w:cs="Arial"/>
          <w:b w:val="0"/>
          <w:bCs w:val="0"/>
          <w:caps w:val="0"/>
          <w:noProof/>
          <w:kern w:val="2"/>
          <w:sz w:val="22"/>
          <w:szCs w:val="22"/>
          <w14:ligatures w14:val="standardContextual"/>
        </w:rPr>
      </w:pPr>
      <w:hyperlink w:anchor="_Toc186729193" w:history="1">
        <w:r w:rsidRPr="005C72D5">
          <w:rPr>
            <w:rStyle w:val="Hyperlink"/>
            <w:rFonts w:ascii="Arial" w:hAnsi="Arial" w:cs="Arial"/>
            <w:noProof/>
          </w:rPr>
          <w:t>ANEXO A - EXEMPLO DE ANEXO (OPCIONAL)</w:t>
        </w:r>
        <w:r w:rsidRPr="005C72D5">
          <w:rPr>
            <w:rFonts w:ascii="Arial" w:hAnsi="Arial" w:cs="Arial"/>
            <w:noProof/>
            <w:webHidden/>
          </w:rPr>
          <w:tab/>
        </w:r>
        <w:r w:rsidRPr="005C72D5">
          <w:rPr>
            <w:rFonts w:ascii="Arial" w:hAnsi="Arial" w:cs="Arial"/>
            <w:noProof/>
            <w:webHidden/>
          </w:rPr>
          <w:fldChar w:fldCharType="begin"/>
        </w:r>
        <w:r w:rsidRPr="005C72D5">
          <w:rPr>
            <w:rFonts w:ascii="Arial" w:hAnsi="Arial" w:cs="Arial"/>
            <w:noProof/>
            <w:webHidden/>
          </w:rPr>
          <w:instrText xml:space="preserve"> PAGEREF _Toc186729193 \h </w:instrText>
        </w:r>
        <w:r w:rsidRPr="005C72D5">
          <w:rPr>
            <w:rFonts w:ascii="Arial" w:hAnsi="Arial" w:cs="Arial"/>
            <w:noProof/>
            <w:webHidden/>
          </w:rPr>
        </w:r>
        <w:r w:rsidRPr="005C72D5">
          <w:rPr>
            <w:rFonts w:ascii="Arial" w:hAnsi="Arial" w:cs="Arial"/>
            <w:noProof/>
            <w:webHidden/>
          </w:rPr>
          <w:fldChar w:fldCharType="separate"/>
        </w:r>
        <w:r w:rsidR="00FD58CE">
          <w:rPr>
            <w:rFonts w:ascii="Arial" w:hAnsi="Arial" w:cs="Arial"/>
            <w:noProof/>
            <w:webHidden/>
          </w:rPr>
          <w:t>34</w:t>
        </w:r>
        <w:r w:rsidRPr="005C72D5">
          <w:rPr>
            <w:rFonts w:ascii="Arial" w:hAnsi="Arial" w:cs="Arial"/>
            <w:noProof/>
            <w:webHidden/>
          </w:rPr>
          <w:fldChar w:fldCharType="end"/>
        </w:r>
      </w:hyperlink>
    </w:p>
    <w:p w14:paraId="751506DC" w14:textId="09614E32" w:rsidR="007C700A" w:rsidRPr="007A4135" w:rsidRDefault="00AF062B" w:rsidP="007A4135">
      <w:pPr>
        <w:pStyle w:val="Nomenclaturadeelementosmeramenteorientativo"/>
        <w:rPr>
          <w:rFonts w:ascii="Arial" w:hAnsi="Arial" w:cs="Arial"/>
          <w:color w:val="auto"/>
        </w:rPr>
      </w:pPr>
      <w:r w:rsidRPr="005C72D5">
        <w:rPr>
          <w:rFonts w:ascii="Arial" w:hAnsi="Arial" w:cs="Arial"/>
        </w:rPr>
        <w:fldChar w:fldCharType="end"/>
      </w:r>
      <w:r w:rsidR="003928B6" w:rsidRPr="005C72D5">
        <w:rPr>
          <w:rFonts w:ascii="Arial" w:hAnsi="Arial" w:cs="Arial"/>
        </w:rPr>
        <w:br w:type="page"/>
      </w:r>
    </w:p>
    <w:p w14:paraId="42B51737" w14:textId="77777777" w:rsidR="007C700A" w:rsidRPr="006C09F5" w:rsidRDefault="007C700A" w:rsidP="00B517B3">
      <w:pPr>
        <w:rPr>
          <w:rFonts w:ascii="Arial" w:hAnsi="Arial" w:cs="Arial"/>
        </w:rPr>
        <w:sectPr w:rsidR="007C700A" w:rsidRPr="006C09F5" w:rsidSect="00A51A45">
          <w:headerReference w:type="first" r:id="rId9"/>
          <w:pgSz w:w="11906" w:h="16838" w:code="9"/>
          <w:pgMar w:top="1701" w:right="1134" w:bottom="1134" w:left="1701" w:header="709" w:footer="709" w:gutter="0"/>
          <w:pgNumType w:start="1"/>
          <w:cols w:space="708"/>
          <w:titlePg/>
          <w:docGrid w:linePitch="360"/>
        </w:sectPr>
      </w:pPr>
    </w:p>
    <w:p w14:paraId="38486509" w14:textId="77777777" w:rsidR="007C700A" w:rsidRPr="006C09F5" w:rsidRDefault="007C700A" w:rsidP="00A501C2">
      <w:pPr>
        <w:pStyle w:val="TtuloSeoPrimria"/>
        <w:rPr>
          <w:rFonts w:ascii="Arial" w:hAnsi="Arial"/>
        </w:rPr>
      </w:pPr>
      <w:bookmarkStart w:id="1" w:name="_Ref185598044"/>
      <w:bookmarkStart w:id="2" w:name="_Ref185598084"/>
      <w:bookmarkStart w:id="3" w:name="_Toc186729170"/>
      <w:r w:rsidRPr="006C09F5">
        <w:rPr>
          <w:rFonts w:ascii="Arial" w:hAnsi="Arial"/>
        </w:rPr>
        <w:lastRenderedPageBreak/>
        <w:t>Introdução</w:t>
      </w:r>
      <w:bookmarkEnd w:id="1"/>
      <w:bookmarkEnd w:id="2"/>
      <w:bookmarkEnd w:id="3"/>
    </w:p>
    <w:p w14:paraId="4C58CBC2" w14:textId="15C7890E" w:rsidR="009C1BD8" w:rsidRPr="006C09F5" w:rsidRDefault="009C1BD8" w:rsidP="00B517B3">
      <w:pPr>
        <w:pStyle w:val="PargrafoPPGAGRO"/>
        <w:rPr>
          <w:rFonts w:ascii="Arial" w:hAnsi="Arial" w:cs="Arial"/>
        </w:rPr>
      </w:pPr>
      <w:r w:rsidRPr="006C09F5">
        <w:rPr>
          <w:rFonts w:ascii="Arial" w:hAnsi="Arial" w:cs="Arial"/>
        </w:rPr>
        <w:t xml:space="preserve">Antes de começar, leia atentamente todas as instruções que o próprio documento base fornece para a correta redação das monografias. Procure utilizar </w:t>
      </w:r>
      <w:r w:rsidR="007F2F2B">
        <w:rPr>
          <w:rFonts w:ascii="Arial" w:hAnsi="Arial" w:cs="Arial"/>
        </w:rPr>
        <w:t xml:space="preserve">e aplicar </w:t>
      </w:r>
      <w:r w:rsidRPr="006C09F5">
        <w:rPr>
          <w:rFonts w:ascii="Arial" w:hAnsi="Arial" w:cs="Arial"/>
        </w:rPr>
        <w:t>os estilos pré-definidos para esse modelo</w:t>
      </w:r>
      <w:r w:rsidR="007F2F2B">
        <w:rPr>
          <w:rFonts w:ascii="Arial" w:hAnsi="Arial" w:cs="Arial"/>
        </w:rPr>
        <w:t xml:space="preserve"> (menu Página Inicial, Estilos)</w:t>
      </w:r>
      <w:r w:rsidRPr="006C09F5">
        <w:rPr>
          <w:rFonts w:ascii="Arial" w:hAnsi="Arial" w:cs="Arial"/>
        </w:rPr>
        <w:t>.</w:t>
      </w:r>
    </w:p>
    <w:p w14:paraId="62A9FB39" w14:textId="3AFAE9C8" w:rsidR="00C85D2C" w:rsidRPr="00C85D2C" w:rsidRDefault="00C85D2C" w:rsidP="00C85D2C">
      <w:pPr>
        <w:pStyle w:val="PargrafoPPGAGRO"/>
        <w:rPr>
          <w:rFonts w:ascii="Arial" w:hAnsi="Arial" w:cs="Arial"/>
        </w:rPr>
      </w:pPr>
      <w:r w:rsidRPr="00C85D2C">
        <w:rPr>
          <w:rFonts w:ascii="Arial" w:hAnsi="Arial" w:cs="Arial"/>
        </w:rPr>
        <w:t xml:space="preserve">Introduza o seu tema (aqui você deixa claro, de preferência com suas próprias palavras, após ter lido muito sobre o assunto: </w:t>
      </w:r>
      <w:r>
        <w:rPr>
          <w:rFonts w:ascii="Arial" w:hAnsi="Arial" w:cs="Arial"/>
        </w:rPr>
        <w:t>“</w:t>
      </w:r>
      <w:r w:rsidRPr="00C85D2C">
        <w:rPr>
          <w:rFonts w:ascii="Arial" w:hAnsi="Arial" w:cs="Arial"/>
        </w:rPr>
        <w:t>como começou a sua história</w:t>
      </w:r>
      <w:r>
        <w:rPr>
          <w:rFonts w:ascii="Arial" w:hAnsi="Arial" w:cs="Arial"/>
        </w:rPr>
        <w:t>”</w:t>
      </w:r>
      <w:r w:rsidRPr="00C85D2C">
        <w:rPr>
          <w:rFonts w:ascii="Arial" w:hAnsi="Arial" w:cs="Arial"/>
        </w:rPr>
        <w:t>), sem, no entanto, aprofundá-lo em demasia (isso será realizado na revisão de literatura). Em alguns casos, você e o orientador podem escolher apresentar problemática, justificativa e objetivos dentro da introdução. Neste caso, não se esqueça de apresentar o problema de forma geral, e especificar qual parte dele vai ser respondida pela sua dissertação/tese (qual é a sua questão de pesquisa e suas hipóteses?).</w:t>
      </w:r>
    </w:p>
    <w:p w14:paraId="5A6FE8ED" w14:textId="77777777" w:rsidR="00C85D2C" w:rsidRPr="00C85D2C" w:rsidRDefault="00C85D2C" w:rsidP="00C85D2C">
      <w:pPr>
        <w:pStyle w:val="PargrafoPPGAGRO"/>
        <w:rPr>
          <w:rFonts w:ascii="Arial" w:hAnsi="Arial" w:cs="Arial"/>
        </w:rPr>
      </w:pPr>
      <w:r w:rsidRPr="00C85D2C">
        <w:rPr>
          <w:rFonts w:ascii="Arial" w:hAnsi="Arial" w:cs="Arial"/>
        </w:rPr>
        <w:t>Depois disso, justifique porque é importante resolver esse problema (a quem isso interessa? O que isso mudará na ciência?). Caso você resolva apresentar problemática e justificativa em itens separados da introdução, responda essas perguntas nesses itens. Proceda da mesma forma com os objetivos. Se for apresentá-los dentro da introdução, faça isso ao final da introdução.</w:t>
      </w:r>
    </w:p>
    <w:p w14:paraId="3E0B9E02" w14:textId="77777777" w:rsidR="00982979" w:rsidRDefault="00C85D2C" w:rsidP="00982979">
      <w:pPr>
        <w:pStyle w:val="PargrafoPPGAGRO"/>
        <w:rPr>
          <w:rFonts w:ascii="Arial" w:hAnsi="Arial" w:cs="Arial"/>
        </w:rPr>
      </w:pPr>
      <w:r w:rsidRPr="00C85D2C">
        <w:rPr>
          <w:rFonts w:ascii="Arial" w:hAnsi="Arial" w:cs="Arial"/>
        </w:rPr>
        <w:t xml:space="preserve">A introdução deve ser redigida sem delimitação em subtítulos ou itens grafados, mas precisa conter os seguintes elementos, separados em </w:t>
      </w:r>
      <w:r w:rsidRPr="00982979">
        <w:rPr>
          <w:rFonts w:ascii="Arial" w:hAnsi="Arial" w:cs="Arial"/>
          <w:b/>
          <w:bCs/>
        </w:rPr>
        <w:t>parágrafos</w:t>
      </w:r>
      <w:r w:rsidRPr="00C85D2C">
        <w:rPr>
          <w:rFonts w:ascii="Arial" w:hAnsi="Arial" w:cs="Arial"/>
        </w:rPr>
        <w:t xml:space="preserve"> (um ou mais) e na ordem:</w:t>
      </w:r>
    </w:p>
    <w:p w14:paraId="5F73CBF1" w14:textId="128972F3" w:rsidR="00C85D2C" w:rsidRPr="00C85D2C" w:rsidRDefault="00C85D2C" w:rsidP="00982979">
      <w:pPr>
        <w:pStyle w:val="PargrafoPPGAGRO"/>
        <w:numPr>
          <w:ilvl w:val="0"/>
          <w:numId w:val="13"/>
        </w:numPr>
        <w:rPr>
          <w:rFonts w:ascii="Arial" w:hAnsi="Arial" w:cs="Arial"/>
        </w:rPr>
      </w:pPr>
      <w:r>
        <w:rPr>
          <w:rFonts w:ascii="Arial" w:hAnsi="Arial" w:cs="Arial"/>
        </w:rPr>
        <w:t>E</w:t>
      </w:r>
      <w:r w:rsidRPr="00C85D2C">
        <w:rPr>
          <w:rFonts w:ascii="Arial" w:hAnsi="Arial" w:cs="Arial"/>
        </w:rPr>
        <w:t>xposição da situação-problema e sua relevância científica, econômica e social;</w:t>
      </w:r>
    </w:p>
    <w:p w14:paraId="7863BD94" w14:textId="6490A8D1" w:rsidR="00C85D2C" w:rsidRPr="00C85D2C" w:rsidRDefault="00C85D2C" w:rsidP="00C85D2C">
      <w:pPr>
        <w:pStyle w:val="PargrafoPPGAGRO"/>
        <w:numPr>
          <w:ilvl w:val="0"/>
          <w:numId w:val="13"/>
        </w:numPr>
        <w:rPr>
          <w:rFonts w:ascii="Arial" w:hAnsi="Arial" w:cs="Arial"/>
        </w:rPr>
      </w:pPr>
      <w:r w:rsidRPr="00C85D2C">
        <w:rPr>
          <w:rFonts w:ascii="Arial" w:hAnsi="Arial" w:cs="Arial"/>
        </w:rPr>
        <w:t>Problema de pesquisa: dúvida, a ser redigida de forma direta ou indireta;</w:t>
      </w:r>
    </w:p>
    <w:p w14:paraId="256CDF96" w14:textId="1CA949DF" w:rsidR="00C85D2C" w:rsidRPr="00C85D2C" w:rsidRDefault="00C85D2C" w:rsidP="00C85D2C">
      <w:pPr>
        <w:pStyle w:val="PargrafoPPGAGRO"/>
        <w:numPr>
          <w:ilvl w:val="0"/>
          <w:numId w:val="13"/>
        </w:numPr>
        <w:rPr>
          <w:rFonts w:ascii="Arial" w:hAnsi="Arial" w:cs="Arial"/>
        </w:rPr>
      </w:pPr>
      <w:r w:rsidRPr="00C85D2C">
        <w:rPr>
          <w:rFonts w:ascii="Arial" w:hAnsi="Arial" w:cs="Arial"/>
        </w:rPr>
        <w:t>Hipótese(s);</w:t>
      </w:r>
    </w:p>
    <w:p w14:paraId="5CCA4B0B" w14:textId="2583B1BA" w:rsidR="00C85D2C" w:rsidRPr="00C85D2C" w:rsidRDefault="00C85D2C" w:rsidP="00C85D2C">
      <w:pPr>
        <w:pStyle w:val="PargrafoPPGAGRO"/>
        <w:numPr>
          <w:ilvl w:val="0"/>
          <w:numId w:val="13"/>
        </w:numPr>
        <w:rPr>
          <w:rFonts w:ascii="Arial" w:hAnsi="Arial" w:cs="Arial"/>
        </w:rPr>
      </w:pPr>
      <w:r w:rsidRPr="00C85D2C">
        <w:rPr>
          <w:rFonts w:ascii="Arial" w:hAnsi="Arial" w:cs="Arial"/>
        </w:rPr>
        <w:t>Justificativa: importância da pesquisa em termos teóricos, metodológicos e/ou empíricos;</w:t>
      </w:r>
    </w:p>
    <w:p w14:paraId="57ADBEC2" w14:textId="4845EB83" w:rsidR="00C85D2C" w:rsidRPr="00C85D2C" w:rsidRDefault="00C85D2C" w:rsidP="00C85D2C">
      <w:pPr>
        <w:pStyle w:val="PargrafoPPGAGRO"/>
        <w:numPr>
          <w:ilvl w:val="0"/>
          <w:numId w:val="13"/>
        </w:numPr>
        <w:rPr>
          <w:rFonts w:ascii="Arial" w:hAnsi="Arial" w:cs="Arial"/>
        </w:rPr>
      </w:pPr>
      <w:r w:rsidRPr="00C85D2C">
        <w:rPr>
          <w:rFonts w:ascii="Arial" w:hAnsi="Arial" w:cs="Arial"/>
        </w:rPr>
        <w:t>Objetivos: geral (teórico) e específicos (operacionais).</w:t>
      </w:r>
    </w:p>
    <w:p w14:paraId="1486F702" w14:textId="77777777" w:rsidR="00C85D2C" w:rsidRPr="00C85D2C" w:rsidRDefault="00C85D2C" w:rsidP="00C85D2C">
      <w:pPr>
        <w:pStyle w:val="PargrafoPPGAGRO"/>
        <w:rPr>
          <w:rFonts w:ascii="Arial" w:hAnsi="Arial" w:cs="Arial"/>
        </w:rPr>
      </w:pPr>
    </w:p>
    <w:p w14:paraId="18BED594" w14:textId="77777777" w:rsidR="00C85D2C" w:rsidRPr="00C85D2C" w:rsidRDefault="00C85D2C" w:rsidP="00C85D2C">
      <w:pPr>
        <w:pStyle w:val="PargrafoPPGAGRO"/>
        <w:rPr>
          <w:rFonts w:ascii="Arial" w:hAnsi="Arial" w:cs="Arial"/>
        </w:rPr>
      </w:pPr>
      <w:r w:rsidRPr="00C85D2C">
        <w:rPr>
          <w:rFonts w:ascii="Arial" w:hAnsi="Arial" w:cs="Arial"/>
        </w:rPr>
        <w:t>Pode-se adicionar ao final da introdução os resultados esperados, como no exemplo.</w:t>
      </w:r>
    </w:p>
    <w:p w14:paraId="64688637" w14:textId="77777777" w:rsidR="00C85D2C" w:rsidRPr="00C85D2C" w:rsidRDefault="00C85D2C" w:rsidP="00C85D2C">
      <w:pPr>
        <w:pStyle w:val="PargrafoPPGAGRO"/>
        <w:rPr>
          <w:rFonts w:ascii="Arial" w:hAnsi="Arial" w:cs="Arial"/>
        </w:rPr>
      </w:pPr>
      <w:r w:rsidRPr="00C85D2C">
        <w:rPr>
          <w:rFonts w:ascii="Arial" w:hAnsi="Arial" w:cs="Arial"/>
        </w:rPr>
        <w:lastRenderedPageBreak/>
        <w:t xml:space="preserve">Exemplo: Ao final da pesquisa espera-se acrescentar no conhecimento científico como é a dinâmica de interação entre o biocarvão e os FMA no cultivo do morangueiro em substrato. Além disso, busca-se </w:t>
      </w:r>
      <w:proofErr w:type="spellStart"/>
      <w:r w:rsidRPr="00C85D2C">
        <w:rPr>
          <w:rFonts w:ascii="Arial" w:hAnsi="Arial" w:cs="Arial"/>
        </w:rPr>
        <w:t>fornecer</w:t>
      </w:r>
      <w:proofErr w:type="spellEnd"/>
      <w:r w:rsidRPr="00C85D2C">
        <w:rPr>
          <w:rFonts w:ascii="Arial" w:hAnsi="Arial" w:cs="Arial"/>
        </w:rPr>
        <w:t xml:space="preserve"> novas biotecnologias aos produtores de morangueiro para que possam tornar o sistema de cultivo dessa hortícola sustentável.</w:t>
      </w:r>
    </w:p>
    <w:p w14:paraId="678930F9" w14:textId="28C20D01" w:rsidR="00C85D2C" w:rsidRPr="00C85D2C" w:rsidRDefault="00C85D2C" w:rsidP="00982979">
      <w:pPr>
        <w:pStyle w:val="PargrafoPPGAGRO"/>
        <w:rPr>
          <w:rFonts w:ascii="Arial" w:hAnsi="Arial" w:cs="Arial"/>
        </w:rPr>
      </w:pPr>
      <w:r w:rsidRPr="00C85D2C">
        <w:rPr>
          <w:rFonts w:ascii="Arial" w:hAnsi="Arial" w:cs="Arial"/>
        </w:rPr>
        <w:t xml:space="preserve">Palavras em língua estrangeira, que não se encontram no dicionário da Língua Portuguesa, deverão ser grafadas em itálico. Por exemplo: </w:t>
      </w:r>
      <w:proofErr w:type="spellStart"/>
      <w:r w:rsidRPr="00982979">
        <w:rPr>
          <w:rFonts w:ascii="Arial" w:hAnsi="Arial" w:cs="Arial"/>
          <w:i/>
          <w:iCs/>
        </w:rPr>
        <w:t>yield</w:t>
      </w:r>
      <w:proofErr w:type="spellEnd"/>
      <w:r w:rsidRPr="00C85D2C">
        <w:rPr>
          <w:rFonts w:ascii="Arial" w:hAnsi="Arial" w:cs="Arial"/>
        </w:rPr>
        <w:t xml:space="preserve"> e </w:t>
      </w:r>
      <w:proofErr w:type="spellStart"/>
      <w:r w:rsidRPr="00982979">
        <w:rPr>
          <w:rFonts w:ascii="Arial" w:hAnsi="Arial" w:cs="Arial"/>
          <w:i/>
          <w:iCs/>
        </w:rPr>
        <w:t>visualization</w:t>
      </w:r>
      <w:proofErr w:type="spellEnd"/>
      <w:r w:rsidRPr="00C85D2C">
        <w:rPr>
          <w:rFonts w:ascii="Arial" w:hAnsi="Arial" w:cs="Arial"/>
        </w:rPr>
        <w:t xml:space="preserve">. Já palavras comumente utilizadas, como mouse e software, não é necessário. Para destacar palavras ou expressões relevantes de seu estudo (como, por exemplo, o nome do método que criaste), adote um único padrão de realce, aplicando </w:t>
      </w:r>
      <w:r w:rsidRPr="00982979">
        <w:rPr>
          <w:rFonts w:ascii="Arial" w:hAnsi="Arial" w:cs="Arial"/>
          <w:b/>
          <w:bCs/>
        </w:rPr>
        <w:t>negrito</w:t>
      </w:r>
      <w:r w:rsidRPr="00C85D2C">
        <w:rPr>
          <w:rFonts w:ascii="Arial" w:hAnsi="Arial" w:cs="Arial"/>
        </w:rPr>
        <w:t xml:space="preserve"> ou </w:t>
      </w:r>
      <w:r w:rsidR="00982979">
        <w:rPr>
          <w:rFonts w:ascii="Arial" w:hAnsi="Arial" w:cs="Arial"/>
        </w:rPr>
        <w:t>“</w:t>
      </w:r>
      <w:r w:rsidRPr="00C85D2C">
        <w:rPr>
          <w:rFonts w:ascii="Arial" w:hAnsi="Arial" w:cs="Arial"/>
        </w:rPr>
        <w:t>aspas</w:t>
      </w:r>
      <w:r w:rsidR="00982979">
        <w:rPr>
          <w:rFonts w:ascii="Arial" w:hAnsi="Arial" w:cs="Arial"/>
        </w:rPr>
        <w:t>”</w:t>
      </w:r>
      <w:r w:rsidRPr="00C85D2C">
        <w:rPr>
          <w:rFonts w:ascii="Arial" w:hAnsi="Arial" w:cs="Arial"/>
        </w:rPr>
        <w:t>' ao texto.</w:t>
      </w:r>
    </w:p>
    <w:p w14:paraId="15289BE0" w14:textId="6106EB5F" w:rsidR="00C85D2C" w:rsidRPr="00C85D2C" w:rsidRDefault="00C85D2C" w:rsidP="00982979">
      <w:pPr>
        <w:pStyle w:val="PargrafoPPGAGRO"/>
        <w:pBdr>
          <w:top w:val="single" w:sz="4" w:space="1" w:color="FF0000"/>
          <w:left w:val="single" w:sz="4" w:space="4" w:color="FF0000"/>
          <w:bottom w:val="single" w:sz="4" w:space="1" w:color="FF0000"/>
          <w:right w:val="single" w:sz="4" w:space="4" w:color="FF0000"/>
        </w:pBdr>
        <w:shd w:val="clear" w:color="auto" w:fill="FFFF00"/>
        <w:ind w:firstLine="0"/>
        <w:rPr>
          <w:rFonts w:ascii="Arial" w:hAnsi="Arial" w:cs="Arial"/>
        </w:rPr>
      </w:pPr>
      <w:r w:rsidRPr="00C85D2C">
        <w:rPr>
          <w:rFonts w:ascii="Arial" w:hAnsi="Arial" w:cs="Arial"/>
        </w:rPr>
        <w:t xml:space="preserve">Os elementos textuais do projeto ou relatório de dissertação ou tese iniciam com a introdução. A norma elenca como elementos textuais uma parte introdutória, na qual devem ser expostos o tema do projeto, o problema a ser abordado, a(s) hipótese(s), quando couber (em), bem como o(s) objetivo(s) a ser (em) atingido(s) e a(s) </w:t>
      </w:r>
      <w:proofErr w:type="spellStart"/>
      <w:r w:rsidRPr="00C85D2C">
        <w:rPr>
          <w:rFonts w:ascii="Arial" w:hAnsi="Arial" w:cs="Arial"/>
        </w:rPr>
        <w:t>justiﬁcativa</w:t>
      </w:r>
      <w:proofErr w:type="spellEnd"/>
      <w:r w:rsidRPr="00C85D2C">
        <w:rPr>
          <w:rFonts w:ascii="Arial" w:hAnsi="Arial" w:cs="Arial"/>
        </w:rPr>
        <w:t xml:space="preserve">(s). É necessário que sejam indicados o referencial teórico que o embasa, a metodologia a ser utilizada, assim como os recursos e o cronograma necessários à sua consecução. PORTANTO, A NUMERAÇÃO DOS TÍTULOS PRINCIPAIS APRESENTADA NESTE DOCUMENTO, BEM COMO OS TÍTULOS PRINCIPAIS, SÃO APENAS SUGESTÕES, </w:t>
      </w:r>
      <w:r w:rsidRPr="00982979">
        <w:rPr>
          <w:rFonts w:ascii="Arial" w:hAnsi="Arial" w:cs="Arial"/>
          <w:b/>
          <w:bCs/>
        </w:rPr>
        <w:t>FICANDO A CARGO DO AUTOR E DO ORIENTADOR DO TRABALHO</w:t>
      </w:r>
      <w:r w:rsidRPr="00C85D2C">
        <w:rPr>
          <w:rFonts w:ascii="Arial" w:hAnsi="Arial" w:cs="Arial"/>
        </w:rPr>
        <w:t xml:space="preserve"> A DECISÃO DE QUAIS SERÃO OS TÍTULOS PRINCIPAIS.</w:t>
      </w:r>
    </w:p>
    <w:p w14:paraId="018AEFF1" w14:textId="25E965CD" w:rsidR="00C85D2C" w:rsidRPr="006C09F5" w:rsidRDefault="00C85D2C" w:rsidP="00C85D2C">
      <w:pPr>
        <w:pStyle w:val="PargrafoPPGAGRO"/>
        <w:rPr>
          <w:rFonts w:ascii="Arial" w:hAnsi="Arial" w:cs="Arial"/>
        </w:rPr>
      </w:pPr>
      <w:r w:rsidRPr="00C85D2C">
        <w:rPr>
          <w:rFonts w:ascii="Arial" w:hAnsi="Arial" w:cs="Arial"/>
        </w:rPr>
        <w:t xml:space="preserve">Tudo na vida de um pesquisador tem um início... e a introdução é o começo do volume da tese ou da dissertação. Este documento apresenta a estrutura básica do texto de teses e dissertações, </w:t>
      </w:r>
      <w:r w:rsidR="007F2F2B">
        <w:rPr>
          <w:rFonts w:ascii="Arial" w:hAnsi="Arial" w:cs="Arial"/>
        </w:rPr>
        <w:t>no</w:t>
      </w:r>
      <w:r w:rsidRPr="00C85D2C">
        <w:rPr>
          <w:rFonts w:ascii="Arial" w:hAnsi="Arial" w:cs="Arial"/>
        </w:rPr>
        <w:t xml:space="preserve"> formato </w:t>
      </w:r>
      <w:r w:rsidR="007F2F2B">
        <w:rPr>
          <w:rFonts w:ascii="Arial" w:hAnsi="Arial" w:cs="Arial"/>
        </w:rPr>
        <w:t>Word</w:t>
      </w:r>
      <w:r w:rsidRPr="00C85D2C">
        <w:rPr>
          <w:rFonts w:ascii="Arial" w:hAnsi="Arial" w:cs="Arial"/>
        </w:rPr>
        <w:t xml:space="preserve"> do Programa de Pós-Graduação em Agronomia da Universidade de Passo Fundo (UPF). Leia com atenção todas as instruções, e veja os vários exemplos que estão descritos </w:t>
      </w:r>
      <w:r w:rsidR="007F2F2B">
        <w:rPr>
          <w:rFonts w:ascii="Arial" w:hAnsi="Arial" w:cs="Arial"/>
        </w:rPr>
        <w:t>ao longo do documento</w:t>
      </w:r>
      <w:r w:rsidRPr="00C85D2C">
        <w:rPr>
          <w:rFonts w:ascii="Arial" w:hAnsi="Arial" w:cs="Arial"/>
        </w:rPr>
        <w:t>.</w:t>
      </w:r>
    </w:p>
    <w:p w14:paraId="1060C256" w14:textId="77777777" w:rsidR="001B6314" w:rsidRPr="006C09F5" w:rsidRDefault="001B6314">
      <w:pPr>
        <w:rPr>
          <w:rFonts w:ascii="Arial" w:hAnsi="Arial" w:cs="Arial"/>
        </w:rPr>
      </w:pPr>
      <w:r w:rsidRPr="006C09F5">
        <w:rPr>
          <w:rFonts w:ascii="Arial" w:hAnsi="Arial" w:cs="Arial"/>
        </w:rPr>
        <w:br w:type="page"/>
      </w:r>
    </w:p>
    <w:p w14:paraId="4ABBDF91" w14:textId="2D6A7D59" w:rsidR="00113117" w:rsidRPr="006C09F5" w:rsidRDefault="00982979" w:rsidP="00291DC7">
      <w:pPr>
        <w:pStyle w:val="TtuloSeoPrimria"/>
        <w:rPr>
          <w:rFonts w:ascii="Arial" w:hAnsi="Arial"/>
        </w:rPr>
      </w:pPr>
      <w:bookmarkStart w:id="4" w:name="_Ref401937864"/>
      <w:bookmarkStart w:id="5" w:name="_Toc186729171"/>
      <w:r>
        <w:rPr>
          <w:rFonts w:ascii="Arial" w:hAnsi="Arial"/>
        </w:rPr>
        <w:lastRenderedPageBreak/>
        <w:t>Revisão de literatura</w:t>
      </w:r>
      <w:bookmarkEnd w:id="4"/>
      <w:bookmarkEnd w:id="5"/>
    </w:p>
    <w:p w14:paraId="772DC3AC" w14:textId="3C3C3A53" w:rsidR="007F2F2B" w:rsidRPr="007F2F2B" w:rsidRDefault="007F2F2B" w:rsidP="007F2F2B">
      <w:pPr>
        <w:pStyle w:val="PargrafoPPGAGRO"/>
        <w:rPr>
          <w:rFonts w:ascii="Arial" w:hAnsi="Arial" w:cs="Arial"/>
        </w:rPr>
      </w:pPr>
      <w:r w:rsidRPr="007F2F2B">
        <w:rPr>
          <w:rFonts w:ascii="Arial" w:hAnsi="Arial" w:cs="Arial"/>
        </w:rPr>
        <w:t>Inserir parágrafo introdutório, indicando do que irá tratar a Revisão</w:t>
      </w:r>
      <w:r>
        <w:rPr>
          <w:rStyle w:val="Refdenotaderodap"/>
          <w:rFonts w:ascii="Arial" w:hAnsi="Arial" w:cs="Arial"/>
        </w:rPr>
        <w:footnoteReference w:id="1"/>
      </w:r>
      <w:r w:rsidRPr="007F2F2B">
        <w:rPr>
          <w:rFonts w:ascii="Arial" w:hAnsi="Arial" w:cs="Arial"/>
        </w:rPr>
        <w:t>.</w:t>
      </w:r>
    </w:p>
    <w:p w14:paraId="32DAD8DD" w14:textId="0FF403C4" w:rsidR="007F2F2B" w:rsidRDefault="007F2F2B" w:rsidP="007F2F2B">
      <w:pPr>
        <w:pStyle w:val="PargrafoPPGAGRO"/>
        <w:rPr>
          <w:rFonts w:ascii="Arial" w:hAnsi="Arial" w:cs="Arial"/>
        </w:rPr>
      </w:pPr>
      <w:r w:rsidRPr="007F2F2B">
        <w:rPr>
          <w:rFonts w:ascii="Arial" w:hAnsi="Arial" w:cs="Arial"/>
        </w:rPr>
        <w:t>Exemplo: Esta revisão de literatura apresenta informações relacionadas ao cultivo do morangueiro em substrato e as ferramentas biotecnológicas com potencial para inserção no cultivo dessa espécie hortícola, a exemplo de FMA e de biocarvão. Para o levantamento das informações foram consultados artigos científicos publicados, sobretudo, nos últimos sete anos, considerando as principais descobertas sobre o tema da pesquisa publicadas em revistas científicas da área.</w:t>
      </w:r>
    </w:p>
    <w:p w14:paraId="586C100A" w14:textId="0609EA21" w:rsidR="00D71076" w:rsidRPr="006C09F5" w:rsidRDefault="007F2F2B" w:rsidP="00A501C2">
      <w:pPr>
        <w:pStyle w:val="TtuloSeoSecundria"/>
        <w:rPr>
          <w:rFonts w:ascii="Arial" w:hAnsi="Arial"/>
        </w:rPr>
      </w:pPr>
      <w:bookmarkStart w:id="6" w:name="_Toc186729172"/>
      <w:r w:rsidRPr="007F2F2B">
        <w:rPr>
          <w:rFonts w:ascii="Arial" w:hAnsi="Arial"/>
        </w:rPr>
        <w:t>Cultivo do morangueiro em substrato e novas biotecnologias</w:t>
      </w:r>
      <w:bookmarkEnd w:id="6"/>
    </w:p>
    <w:p w14:paraId="416D631C" w14:textId="68EDC70B" w:rsidR="007F2F2B" w:rsidRPr="006C09F5" w:rsidRDefault="007F2F2B" w:rsidP="00902F98">
      <w:pPr>
        <w:pStyle w:val="PargrafoPPGAGRO"/>
        <w:rPr>
          <w:rFonts w:ascii="Arial" w:hAnsi="Arial" w:cs="Arial"/>
        </w:rPr>
      </w:pPr>
      <w:r w:rsidRPr="007F2F2B">
        <w:rPr>
          <w:rFonts w:ascii="Arial" w:hAnsi="Arial" w:cs="Arial"/>
        </w:rPr>
        <w:t xml:space="preserve">O morangueiro cultivado, originado a partir da hibridação entre </w:t>
      </w:r>
      <w:r w:rsidRPr="007F2F2B">
        <w:rPr>
          <w:rFonts w:ascii="Arial" w:hAnsi="Arial" w:cs="Arial"/>
          <w:i/>
          <w:iCs/>
        </w:rPr>
        <w:t>F.</w:t>
      </w:r>
      <w:r>
        <w:rPr>
          <w:rFonts w:ascii="Arial" w:hAnsi="Arial" w:cs="Arial"/>
          <w:i/>
          <w:iCs/>
        </w:rPr>
        <w:t> </w:t>
      </w:r>
      <w:proofErr w:type="spellStart"/>
      <w:r w:rsidRPr="007F2F2B">
        <w:rPr>
          <w:rFonts w:ascii="Arial" w:hAnsi="Arial" w:cs="Arial"/>
          <w:i/>
          <w:iCs/>
        </w:rPr>
        <w:t>chiloensis</w:t>
      </w:r>
      <w:proofErr w:type="spellEnd"/>
      <w:r w:rsidRPr="007F2F2B">
        <w:rPr>
          <w:rFonts w:ascii="Arial" w:hAnsi="Arial" w:cs="Arial"/>
        </w:rPr>
        <w:t xml:space="preserve"> e </w:t>
      </w:r>
      <w:proofErr w:type="spellStart"/>
      <w:proofErr w:type="gramStart"/>
      <w:r w:rsidRPr="007F2F2B">
        <w:rPr>
          <w:rFonts w:ascii="Arial" w:hAnsi="Arial" w:cs="Arial"/>
          <w:i/>
          <w:iCs/>
        </w:rPr>
        <w:t>F.virginiana</w:t>
      </w:r>
      <w:proofErr w:type="spellEnd"/>
      <w:proofErr w:type="gramEnd"/>
      <w:r w:rsidRPr="007F2F2B">
        <w:rPr>
          <w:rFonts w:ascii="Arial" w:hAnsi="Arial" w:cs="Arial"/>
        </w:rPr>
        <w:t xml:space="preserve"> </w:t>
      </w:r>
      <w:r w:rsidR="00A319E6">
        <w:rPr>
          <w:rFonts w:ascii="Arial" w:hAnsi="Arial" w:cs="Arial"/>
        </w:rPr>
        <w:t xml:space="preserve">(Singh </w:t>
      </w:r>
      <w:r w:rsidR="00A319E6">
        <w:rPr>
          <w:rFonts w:ascii="Arial" w:hAnsi="Arial" w:cs="Arial"/>
          <w:i/>
          <w:iCs/>
        </w:rPr>
        <w:t>et al.</w:t>
      </w:r>
      <w:r w:rsidR="00A319E6">
        <w:rPr>
          <w:rFonts w:ascii="Arial" w:hAnsi="Arial" w:cs="Arial"/>
        </w:rPr>
        <w:t>, 2015)</w:t>
      </w:r>
      <w:r w:rsidRPr="007F2F2B">
        <w:rPr>
          <w:rFonts w:ascii="Arial" w:hAnsi="Arial" w:cs="Arial"/>
        </w:rPr>
        <w:t>, difundiu-se em grande parte do mundo. Essa pluralidade de cultivo torna o morangueiro uma hortícola economicamente importante</w:t>
      </w:r>
      <w:r w:rsidR="00A319E6">
        <w:rPr>
          <w:rFonts w:ascii="Arial" w:hAnsi="Arial" w:cs="Arial"/>
        </w:rPr>
        <w:t xml:space="preserve"> (Ramos </w:t>
      </w:r>
      <w:r w:rsidR="00A319E6">
        <w:rPr>
          <w:rFonts w:ascii="Arial" w:hAnsi="Arial" w:cs="Arial"/>
          <w:i/>
          <w:iCs/>
        </w:rPr>
        <w:t>et al.</w:t>
      </w:r>
      <w:r w:rsidR="00A319E6">
        <w:rPr>
          <w:rFonts w:ascii="Arial" w:hAnsi="Arial" w:cs="Arial"/>
        </w:rPr>
        <w:t xml:space="preserve">, 2018) </w:t>
      </w:r>
      <w:r w:rsidRPr="007F2F2B">
        <w:rPr>
          <w:rFonts w:ascii="Arial" w:hAnsi="Arial" w:cs="Arial"/>
        </w:rPr>
        <w:t xml:space="preserve">que, em 2016, teve uma área de cultivo de 401.862 </w:t>
      </w:r>
      <w:proofErr w:type="spellStart"/>
      <w:r w:rsidRPr="007F2F2B">
        <w:rPr>
          <w:rFonts w:ascii="Arial" w:hAnsi="Arial" w:cs="Arial"/>
        </w:rPr>
        <w:t>ha</w:t>
      </w:r>
      <w:proofErr w:type="spellEnd"/>
      <w:r w:rsidRPr="007F2F2B">
        <w:rPr>
          <w:rFonts w:ascii="Arial" w:hAnsi="Arial" w:cs="Arial"/>
        </w:rPr>
        <w:t>, com uma produção de 9,11 milhões de t, o que representa uma produtividade média mundial de 22,7</w:t>
      </w:r>
      <w:r w:rsidR="00877D34">
        <w:rPr>
          <w:rFonts w:ascii="Arial" w:hAnsi="Arial" w:cs="Arial"/>
        </w:rPr>
        <w:t xml:space="preserve"> </w:t>
      </w:r>
      <w:r w:rsidRPr="007F2F2B">
        <w:rPr>
          <w:rFonts w:ascii="Arial" w:hAnsi="Arial" w:cs="Arial"/>
        </w:rPr>
        <w:t>t/</w:t>
      </w:r>
      <w:r w:rsidR="00A319E6">
        <w:rPr>
          <w:rFonts w:ascii="Arial" w:hAnsi="Arial" w:cs="Arial"/>
        </w:rPr>
        <w:t>ha (FAOSTAT, 2016)</w:t>
      </w:r>
      <w:r w:rsidRPr="007F2F2B">
        <w:rPr>
          <w:rFonts w:ascii="Arial" w:hAnsi="Arial" w:cs="Arial"/>
        </w:rPr>
        <w:t>. No Brasil, dentre as pequenas frutas, o morangueiro é a principal espécie cultivada, com produção aproximada de 150 mil toneladas, em uma área plantada correspondente a 4,2</w:t>
      </w:r>
      <w:r w:rsidR="00A319E6">
        <w:rPr>
          <w:rFonts w:ascii="Arial" w:hAnsi="Arial" w:cs="Arial"/>
        </w:rPr>
        <w:t> </w:t>
      </w:r>
      <w:r w:rsidRPr="007F2F2B">
        <w:rPr>
          <w:rFonts w:ascii="Arial" w:hAnsi="Arial" w:cs="Arial"/>
        </w:rPr>
        <w:t>mil</w:t>
      </w:r>
      <w:r w:rsidR="00A319E6">
        <w:rPr>
          <w:rFonts w:ascii="Arial" w:hAnsi="Arial" w:cs="Arial"/>
        </w:rPr>
        <w:t> ha (</w:t>
      </w:r>
      <w:proofErr w:type="spellStart"/>
      <w:r w:rsidR="00A319E6">
        <w:rPr>
          <w:rFonts w:ascii="Arial" w:hAnsi="Arial" w:cs="Arial"/>
        </w:rPr>
        <w:t>Fagherazzi</w:t>
      </w:r>
      <w:proofErr w:type="spellEnd"/>
      <w:r w:rsidR="00A319E6">
        <w:rPr>
          <w:rFonts w:ascii="Arial" w:hAnsi="Arial" w:cs="Arial"/>
        </w:rPr>
        <w:t xml:space="preserve"> </w:t>
      </w:r>
      <w:r w:rsidR="00A319E6">
        <w:rPr>
          <w:rFonts w:ascii="Arial" w:hAnsi="Arial" w:cs="Arial"/>
          <w:i/>
          <w:iCs/>
        </w:rPr>
        <w:t>et al.</w:t>
      </w:r>
      <w:r w:rsidR="00A319E6">
        <w:rPr>
          <w:rFonts w:ascii="Arial" w:hAnsi="Arial" w:cs="Arial"/>
        </w:rPr>
        <w:t>, 2017).</w:t>
      </w:r>
    </w:p>
    <w:p w14:paraId="3994E631" w14:textId="556CF24B" w:rsidR="00F85EC8" w:rsidRPr="006C09F5" w:rsidRDefault="00F85EC8" w:rsidP="00A501C2">
      <w:pPr>
        <w:pStyle w:val="TtuloSeoTerciria"/>
        <w:rPr>
          <w:rFonts w:ascii="Arial" w:hAnsi="Arial"/>
        </w:rPr>
      </w:pPr>
      <w:bookmarkStart w:id="7" w:name="_Toc186729173"/>
      <w:r w:rsidRPr="006C09F5">
        <w:rPr>
          <w:rFonts w:ascii="Arial" w:hAnsi="Arial"/>
        </w:rPr>
        <w:t xml:space="preserve">Seção </w:t>
      </w:r>
      <w:r w:rsidR="00715D44">
        <w:rPr>
          <w:rFonts w:ascii="Arial" w:hAnsi="Arial"/>
        </w:rPr>
        <w:t>t</w:t>
      </w:r>
      <w:r w:rsidR="00CA16F2" w:rsidRPr="006C09F5">
        <w:rPr>
          <w:rFonts w:ascii="Arial" w:hAnsi="Arial"/>
        </w:rPr>
        <w:t>erci</w:t>
      </w:r>
      <w:r w:rsidRPr="006C09F5">
        <w:rPr>
          <w:rFonts w:ascii="Arial" w:hAnsi="Arial"/>
        </w:rPr>
        <w:t>ária</w:t>
      </w:r>
      <w:bookmarkEnd w:id="7"/>
    </w:p>
    <w:p w14:paraId="353DC1D6" w14:textId="6330E2ED" w:rsidR="00877D34" w:rsidRPr="00877D34" w:rsidRDefault="00877D34" w:rsidP="00877D34">
      <w:pPr>
        <w:pStyle w:val="PargrafoPPGAGRO"/>
        <w:rPr>
          <w:rFonts w:ascii="Arial" w:hAnsi="Arial" w:cs="Arial"/>
        </w:rPr>
      </w:pPr>
      <w:r w:rsidRPr="00877D34">
        <w:rPr>
          <w:rFonts w:ascii="Arial" w:hAnsi="Arial" w:cs="Arial"/>
        </w:rPr>
        <w:t xml:space="preserve">Você pode </w:t>
      </w:r>
      <w:r>
        <w:rPr>
          <w:rFonts w:ascii="Arial" w:hAnsi="Arial" w:cs="Arial"/>
        </w:rPr>
        <w:t xml:space="preserve">citar capítulos e </w:t>
      </w:r>
      <w:r w:rsidRPr="00877D34">
        <w:rPr>
          <w:rFonts w:ascii="Arial" w:hAnsi="Arial" w:cs="Arial"/>
        </w:rPr>
        <w:t>seções do texto</w:t>
      </w:r>
      <w:r>
        <w:rPr>
          <w:rFonts w:ascii="Arial" w:hAnsi="Arial" w:cs="Arial"/>
        </w:rPr>
        <w:t xml:space="preserve"> por meio de referência cruzada (Menu Inserir, Referência Cruzada, Item Numerado), do mesmo modo que executa para citar figuras, tabelas e equações (Menu Inserir, Referência Cruzada, Figura/ Tabela/ Equação)</w:t>
      </w:r>
      <w:r w:rsidRPr="00877D34">
        <w:rPr>
          <w:rFonts w:ascii="Arial" w:hAnsi="Arial" w:cs="Arial"/>
        </w:rPr>
        <w:t xml:space="preserve">. Por exemplo, você pode clicar em </w:t>
      </w:r>
      <w:r>
        <w:rPr>
          <w:rFonts w:ascii="Arial" w:hAnsi="Arial" w:cs="Arial"/>
        </w:rPr>
        <w:t xml:space="preserve">Capítulo </w:t>
      </w:r>
      <w:r>
        <w:rPr>
          <w:rFonts w:ascii="Arial" w:hAnsi="Arial" w:cs="Arial"/>
        </w:rPr>
        <w:fldChar w:fldCharType="begin"/>
      </w:r>
      <w:r>
        <w:rPr>
          <w:rFonts w:ascii="Arial" w:hAnsi="Arial" w:cs="Arial"/>
        </w:rPr>
        <w:instrText xml:space="preserve"> REF _Ref185598084 \n \h </w:instrText>
      </w:r>
      <w:r>
        <w:rPr>
          <w:rFonts w:ascii="Arial" w:hAnsi="Arial" w:cs="Arial"/>
        </w:rPr>
      </w:r>
      <w:r>
        <w:rPr>
          <w:rFonts w:ascii="Arial" w:hAnsi="Arial" w:cs="Arial"/>
        </w:rPr>
        <w:fldChar w:fldCharType="separate"/>
      </w:r>
      <w:r w:rsidR="003B7ABA">
        <w:rPr>
          <w:rFonts w:ascii="Arial" w:hAnsi="Arial" w:cs="Arial"/>
        </w:rPr>
        <w:t>1</w:t>
      </w:r>
      <w:r>
        <w:rPr>
          <w:rFonts w:ascii="Arial" w:hAnsi="Arial" w:cs="Arial"/>
        </w:rPr>
        <w:fldChar w:fldCharType="end"/>
      </w:r>
      <w:r w:rsidRPr="00877D34">
        <w:rPr>
          <w:rFonts w:ascii="Arial" w:hAnsi="Arial" w:cs="Arial"/>
        </w:rPr>
        <w:t xml:space="preserve"> para voltar à Introdução, ou então em </w:t>
      </w:r>
      <w:r>
        <w:rPr>
          <w:rFonts w:ascii="Arial" w:hAnsi="Arial" w:cs="Arial"/>
        </w:rPr>
        <w:t xml:space="preserve">Seção </w:t>
      </w:r>
      <w:r>
        <w:rPr>
          <w:rFonts w:ascii="Arial" w:hAnsi="Arial" w:cs="Arial"/>
        </w:rPr>
        <w:fldChar w:fldCharType="begin"/>
      </w:r>
      <w:r>
        <w:rPr>
          <w:rFonts w:ascii="Arial" w:hAnsi="Arial" w:cs="Arial"/>
        </w:rPr>
        <w:instrText xml:space="preserve"> REF _Ref185598154 \w \h </w:instrText>
      </w:r>
      <w:r>
        <w:rPr>
          <w:rFonts w:ascii="Arial" w:hAnsi="Arial" w:cs="Arial"/>
        </w:rPr>
      </w:r>
      <w:r>
        <w:rPr>
          <w:rFonts w:ascii="Arial" w:hAnsi="Arial" w:cs="Arial"/>
        </w:rPr>
        <w:fldChar w:fldCharType="separate"/>
      </w:r>
      <w:r w:rsidR="003B7ABA">
        <w:rPr>
          <w:rFonts w:ascii="Arial" w:hAnsi="Arial" w:cs="Arial"/>
          <w:b/>
          <w:bCs/>
        </w:rPr>
        <w:t>Erro! Fonte de referência não encontrada.</w:t>
      </w:r>
      <w:r>
        <w:rPr>
          <w:rFonts w:ascii="Arial" w:hAnsi="Arial" w:cs="Arial"/>
        </w:rPr>
        <w:fldChar w:fldCharType="end"/>
      </w:r>
      <w:r>
        <w:rPr>
          <w:rFonts w:ascii="Arial" w:hAnsi="Arial" w:cs="Arial"/>
        </w:rPr>
        <w:t xml:space="preserve"> </w:t>
      </w:r>
      <w:r w:rsidRPr="00877D34">
        <w:rPr>
          <w:rFonts w:ascii="Arial" w:hAnsi="Arial" w:cs="Arial"/>
        </w:rPr>
        <w:t xml:space="preserve">para se deslocar às </w:t>
      </w:r>
      <w:r w:rsidRPr="00877D34">
        <w:rPr>
          <w:rFonts w:ascii="Arial" w:hAnsi="Arial" w:cs="Arial"/>
          <w:b/>
          <w:bCs/>
        </w:rPr>
        <w:t>Orientações para citações e referências bibliográficas</w:t>
      </w:r>
      <w:r w:rsidRPr="00877D34">
        <w:rPr>
          <w:rFonts w:ascii="Arial" w:hAnsi="Arial" w:cs="Arial"/>
        </w:rPr>
        <w:t>.</w:t>
      </w:r>
    </w:p>
    <w:p w14:paraId="09784BFE" w14:textId="4C349A6A" w:rsidR="00877D34" w:rsidRPr="00877D34" w:rsidRDefault="00877D34" w:rsidP="00877D34">
      <w:pPr>
        <w:pStyle w:val="PargrafoPPGAGRO"/>
        <w:rPr>
          <w:rFonts w:ascii="Arial" w:hAnsi="Arial" w:cs="Arial"/>
        </w:rPr>
      </w:pPr>
      <w:r w:rsidRPr="00877D34">
        <w:rPr>
          <w:rFonts w:ascii="Arial" w:hAnsi="Arial" w:cs="Arial"/>
        </w:rPr>
        <w:lastRenderedPageBreak/>
        <w:t xml:space="preserve">As palavras </w:t>
      </w:r>
      <w:r>
        <w:rPr>
          <w:rFonts w:ascii="Arial" w:hAnsi="Arial" w:cs="Arial"/>
        </w:rPr>
        <w:t>F</w:t>
      </w:r>
      <w:r w:rsidRPr="00877D34">
        <w:rPr>
          <w:rFonts w:ascii="Arial" w:hAnsi="Arial" w:cs="Arial"/>
        </w:rPr>
        <w:t>igura, Tabela, Equação, Seção</w:t>
      </w:r>
      <w:r>
        <w:rPr>
          <w:rFonts w:ascii="Arial" w:hAnsi="Arial" w:cs="Arial"/>
        </w:rPr>
        <w:t xml:space="preserve"> e</w:t>
      </w:r>
      <w:r w:rsidRPr="00877D34">
        <w:rPr>
          <w:rFonts w:ascii="Arial" w:hAnsi="Arial" w:cs="Arial"/>
        </w:rPr>
        <w:t xml:space="preserve"> Capítulo</w:t>
      </w:r>
      <w:r>
        <w:rPr>
          <w:rFonts w:ascii="Arial" w:hAnsi="Arial" w:cs="Arial"/>
        </w:rPr>
        <w:t xml:space="preserve"> precisam ser adicionadas manualmente </w:t>
      </w:r>
      <w:r w:rsidRPr="00877D34">
        <w:rPr>
          <w:rFonts w:ascii="Arial" w:hAnsi="Arial" w:cs="Arial"/>
        </w:rPr>
        <w:t xml:space="preserve">antes do seu respectivo </w:t>
      </w:r>
      <w:r>
        <w:rPr>
          <w:rFonts w:ascii="Arial" w:hAnsi="Arial" w:cs="Arial"/>
        </w:rPr>
        <w:t>indicador de referência cruzada</w:t>
      </w:r>
      <w:r w:rsidRPr="00877D34">
        <w:rPr>
          <w:rFonts w:ascii="Arial" w:hAnsi="Arial" w:cs="Arial"/>
        </w:rPr>
        <w:t>.</w:t>
      </w:r>
    </w:p>
    <w:p w14:paraId="68CD5579" w14:textId="3E987638" w:rsidR="00877D34" w:rsidRPr="006C09F5" w:rsidRDefault="00877D34" w:rsidP="00877D34">
      <w:pPr>
        <w:pStyle w:val="PargrafoPPGAGRO"/>
        <w:rPr>
          <w:rFonts w:ascii="Arial" w:hAnsi="Arial" w:cs="Arial"/>
        </w:rPr>
      </w:pPr>
      <w:r w:rsidRPr="00877D34">
        <w:rPr>
          <w:rFonts w:ascii="Arial" w:hAnsi="Arial" w:cs="Arial"/>
        </w:rPr>
        <w:t>É altamente recomendável o uso das referências cruzadas para fazer citações ao longo de texto, sejam elas referências bibliográficas, seções do texto, figuras, tabelas e equações. Assim, será possível utilizar sumários e índices</w:t>
      </w:r>
      <w:r>
        <w:rPr>
          <w:rFonts w:ascii="Arial" w:hAnsi="Arial" w:cs="Arial"/>
        </w:rPr>
        <w:t xml:space="preserve"> com maior eficiência</w:t>
      </w:r>
      <w:r w:rsidRPr="00877D34">
        <w:rPr>
          <w:rFonts w:ascii="Arial" w:hAnsi="Arial" w:cs="Arial"/>
        </w:rPr>
        <w:t>.</w:t>
      </w:r>
    </w:p>
    <w:p w14:paraId="2F01C20B" w14:textId="4CF5AF5B" w:rsidR="00E4487A" w:rsidRPr="006C09F5" w:rsidRDefault="00E4487A" w:rsidP="00A501C2">
      <w:pPr>
        <w:pStyle w:val="TtuloSeoQuaternria"/>
        <w:rPr>
          <w:rFonts w:ascii="Arial" w:hAnsi="Arial"/>
        </w:rPr>
      </w:pPr>
      <w:bookmarkStart w:id="8" w:name="_Toc186729174"/>
      <w:r w:rsidRPr="006C09F5">
        <w:rPr>
          <w:rFonts w:ascii="Arial" w:hAnsi="Arial"/>
        </w:rPr>
        <w:t xml:space="preserve">Seção </w:t>
      </w:r>
      <w:r w:rsidR="00462B11">
        <w:rPr>
          <w:rFonts w:ascii="Arial" w:hAnsi="Arial"/>
        </w:rPr>
        <w:t>q</w:t>
      </w:r>
      <w:r w:rsidR="00CA16F2" w:rsidRPr="006C09F5">
        <w:rPr>
          <w:rFonts w:ascii="Arial" w:hAnsi="Arial"/>
        </w:rPr>
        <w:t>uatern</w:t>
      </w:r>
      <w:r w:rsidRPr="006C09F5">
        <w:rPr>
          <w:rFonts w:ascii="Arial" w:hAnsi="Arial"/>
        </w:rPr>
        <w:t>ária</w:t>
      </w:r>
      <w:bookmarkEnd w:id="8"/>
    </w:p>
    <w:p w14:paraId="7A0DD384" w14:textId="07AD5679" w:rsidR="00FD56DE" w:rsidRDefault="00877D34" w:rsidP="00FD56DE">
      <w:pPr>
        <w:pStyle w:val="PargrafoPPGAGRO"/>
        <w:rPr>
          <w:rFonts w:ascii="Arial" w:hAnsi="Arial" w:cs="Arial"/>
        </w:rPr>
      </w:pPr>
      <w:r w:rsidRPr="00877D34">
        <w:rPr>
          <w:rFonts w:ascii="Arial" w:hAnsi="Arial" w:cs="Arial"/>
        </w:rPr>
        <w:t>Os números de página aparecem a partir da Introdução.</w:t>
      </w:r>
      <w:r>
        <w:rPr>
          <w:rFonts w:ascii="Arial" w:hAnsi="Arial" w:cs="Arial"/>
        </w:rPr>
        <w:t xml:space="preserve"> Este documento está originalmente formatado para </w:t>
      </w:r>
      <w:r w:rsidR="00FD56DE">
        <w:rPr>
          <w:rFonts w:ascii="Arial" w:hAnsi="Arial" w:cs="Arial"/>
        </w:rPr>
        <w:t>impressão</w:t>
      </w:r>
      <w:r>
        <w:rPr>
          <w:rFonts w:ascii="Arial" w:hAnsi="Arial" w:cs="Arial"/>
        </w:rPr>
        <w:t xml:space="preserve"> </w:t>
      </w:r>
      <w:r w:rsidR="00FD56DE">
        <w:rPr>
          <w:rFonts w:ascii="Arial" w:hAnsi="Arial" w:cs="Arial"/>
        </w:rPr>
        <w:t>somente em</w:t>
      </w:r>
      <w:r w:rsidR="00FD56DE" w:rsidRPr="006C09F5">
        <w:rPr>
          <w:rFonts w:ascii="Arial" w:hAnsi="Arial" w:cs="Arial"/>
        </w:rPr>
        <w:t xml:space="preserve"> um lado da página</w:t>
      </w:r>
      <w:r w:rsidR="00FD56DE">
        <w:rPr>
          <w:rFonts w:ascii="Arial" w:hAnsi="Arial" w:cs="Arial"/>
        </w:rPr>
        <w:t xml:space="preserve"> </w:t>
      </w:r>
      <w:r>
        <w:rPr>
          <w:rFonts w:ascii="Arial" w:hAnsi="Arial" w:cs="Arial"/>
        </w:rPr>
        <w:t>(</w:t>
      </w:r>
      <w:proofErr w:type="spellStart"/>
      <w:r w:rsidR="00FD56DE">
        <w:rPr>
          <w:rFonts w:ascii="Arial" w:hAnsi="Arial" w:cs="Arial"/>
          <w:i/>
          <w:iCs/>
        </w:rPr>
        <w:t>one</w:t>
      </w:r>
      <w:proofErr w:type="spellEnd"/>
      <w:r>
        <w:rPr>
          <w:rFonts w:ascii="Arial" w:hAnsi="Arial" w:cs="Arial"/>
          <w:i/>
          <w:iCs/>
        </w:rPr>
        <w:t xml:space="preserve"> </w:t>
      </w:r>
      <w:proofErr w:type="spellStart"/>
      <w:r>
        <w:rPr>
          <w:rFonts w:ascii="Arial" w:hAnsi="Arial" w:cs="Arial"/>
          <w:i/>
          <w:iCs/>
        </w:rPr>
        <w:t>side</w:t>
      </w:r>
      <w:proofErr w:type="spellEnd"/>
      <w:r>
        <w:rPr>
          <w:rFonts w:ascii="Arial" w:hAnsi="Arial" w:cs="Arial"/>
        </w:rPr>
        <w:t>)</w:t>
      </w:r>
      <w:r w:rsidR="00FD56DE">
        <w:rPr>
          <w:rFonts w:ascii="Arial" w:hAnsi="Arial" w:cs="Arial"/>
        </w:rPr>
        <w:t>, com a numeração de páginas sempre alinhada à direita.</w:t>
      </w:r>
      <w:r w:rsidR="00A319E6">
        <w:rPr>
          <w:rFonts w:ascii="Arial" w:hAnsi="Arial" w:cs="Arial"/>
        </w:rPr>
        <w:t xml:space="preserve"> </w:t>
      </w:r>
      <w:r w:rsidR="00FD56DE" w:rsidRPr="00877D34">
        <w:rPr>
          <w:rFonts w:ascii="Arial" w:hAnsi="Arial" w:cs="Arial"/>
        </w:rPr>
        <w:t>Todas as páginas do documento são contadas (</w:t>
      </w:r>
      <w:r w:rsidR="00FD56DE">
        <w:rPr>
          <w:rFonts w:ascii="Arial" w:hAnsi="Arial" w:cs="Arial"/>
        </w:rPr>
        <w:t>com exceção d</w:t>
      </w:r>
      <w:r w:rsidR="00FD56DE" w:rsidRPr="00877D34">
        <w:rPr>
          <w:rFonts w:ascii="Arial" w:hAnsi="Arial" w:cs="Arial"/>
        </w:rPr>
        <w:t>a capa).</w:t>
      </w:r>
    </w:p>
    <w:p w14:paraId="2C32D988" w14:textId="77777777" w:rsidR="00FD56DE" w:rsidRDefault="00A319E6" w:rsidP="00FD56DE">
      <w:pPr>
        <w:pStyle w:val="PargrafoPPGAGRO"/>
        <w:rPr>
          <w:rFonts w:ascii="Arial" w:hAnsi="Arial" w:cs="Arial"/>
        </w:rPr>
      </w:pPr>
      <w:r>
        <w:rPr>
          <w:rFonts w:ascii="Arial" w:hAnsi="Arial" w:cs="Arial"/>
        </w:rPr>
        <w:t>Mas, c</w:t>
      </w:r>
      <w:r w:rsidR="00877D34">
        <w:rPr>
          <w:rFonts w:ascii="Arial" w:hAnsi="Arial" w:cs="Arial"/>
        </w:rPr>
        <w:t xml:space="preserve">aso queira imprimir </w:t>
      </w:r>
      <w:r w:rsidR="00FD56DE">
        <w:rPr>
          <w:rFonts w:ascii="Arial" w:hAnsi="Arial" w:cs="Arial"/>
        </w:rPr>
        <w:t>frente e verso – isto é, capítulos sempre iniciam em páginas ímpares, como um livro (</w:t>
      </w:r>
      <w:r w:rsidR="00FD56DE" w:rsidRPr="00877D34">
        <w:rPr>
          <w:rFonts w:ascii="Arial" w:hAnsi="Arial" w:cs="Arial"/>
        </w:rPr>
        <w:t>números ímpares alinhados à direita, números pares à esquerda</w:t>
      </w:r>
      <w:r w:rsidR="00FD56DE">
        <w:rPr>
          <w:rFonts w:ascii="Arial" w:hAnsi="Arial" w:cs="Arial"/>
        </w:rPr>
        <w:t>),</w:t>
      </w:r>
      <w:r w:rsidR="00FD56DE" w:rsidRPr="00FD56DE">
        <w:rPr>
          <w:rFonts w:ascii="Arial" w:hAnsi="Arial" w:cs="Arial"/>
        </w:rPr>
        <w:t xml:space="preserve"> </w:t>
      </w:r>
      <w:r w:rsidR="00FD56DE" w:rsidRPr="006C09F5">
        <w:rPr>
          <w:rFonts w:ascii="Arial" w:hAnsi="Arial" w:cs="Arial"/>
        </w:rPr>
        <w:t xml:space="preserve">é preciso trocar o formato de apresentação da numeração das páginas no MS-Word, </w:t>
      </w:r>
      <w:r w:rsidR="00FD56DE">
        <w:rPr>
          <w:rFonts w:ascii="Arial" w:hAnsi="Arial" w:cs="Arial"/>
        </w:rPr>
        <w:t>marcando</w:t>
      </w:r>
      <w:r w:rsidR="00FD56DE" w:rsidRPr="006C09F5">
        <w:rPr>
          <w:rFonts w:ascii="Arial" w:hAnsi="Arial" w:cs="Arial"/>
        </w:rPr>
        <w:t xml:space="preserve"> a opção “Diferentes em páginas pares e ímpares”</w:t>
      </w:r>
      <w:r w:rsidR="00FD56DE">
        <w:rPr>
          <w:rFonts w:ascii="Arial" w:hAnsi="Arial" w:cs="Arial"/>
        </w:rPr>
        <w:t xml:space="preserve"> (menu Cabeço e Rodapé)</w:t>
      </w:r>
      <w:r w:rsidR="00FD56DE" w:rsidRPr="006C09F5">
        <w:rPr>
          <w:rFonts w:ascii="Arial" w:hAnsi="Arial" w:cs="Arial"/>
        </w:rPr>
        <w:t>.</w:t>
      </w:r>
      <w:r w:rsidR="00FD56DE" w:rsidRPr="00877D34">
        <w:rPr>
          <w:rFonts w:ascii="Arial" w:hAnsi="Arial" w:cs="Arial"/>
        </w:rPr>
        <w:t xml:space="preserve"> </w:t>
      </w:r>
      <w:r w:rsidR="00FD56DE">
        <w:rPr>
          <w:rFonts w:ascii="Arial" w:hAnsi="Arial" w:cs="Arial"/>
        </w:rPr>
        <w:t>Utilize quebras de página para atender a esse padrão.</w:t>
      </w:r>
    </w:p>
    <w:p w14:paraId="07EF238A" w14:textId="41138A74" w:rsidR="00A501C2" w:rsidRPr="006C09F5" w:rsidRDefault="00A501C2" w:rsidP="00A501C2">
      <w:pPr>
        <w:pStyle w:val="TtuloSeoQuinria"/>
        <w:rPr>
          <w:rFonts w:ascii="Arial" w:hAnsi="Arial"/>
        </w:rPr>
      </w:pPr>
      <w:bookmarkStart w:id="9" w:name="_Toc186729175"/>
      <w:r w:rsidRPr="006C09F5">
        <w:rPr>
          <w:rFonts w:ascii="Arial" w:hAnsi="Arial"/>
        </w:rPr>
        <w:t xml:space="preserve">Seção </w:t>
      </w:r>
      <w:proofErr w:type="spellStart"/>
      <w:r w:rsidR="00462B11">
        <w:rPr>
          <w:rFonts w:ascii="Arial" w:hAnsi="Arial"/>
        </w:rPr>
        <w:t>q</w:t>
      </w:r>
      <w:r w:rsidRPr="006C09F5">
        <w:rPr>
          <w:rFonts w:ascii="Arial" w:hAnsi="Arial"/>
        </w:rPr>
        <w:t>uinária</w:t>
      </w:r>
      <w:bookmarkEnd w:id="9"/>
      <w:proofErr w:type="spellEnd"/>
    </w:p>
    <w:p w14:paraId="7C33214C" w14:textId="141A9FFC" w:rsidR="00521498" w:rsidRDefault="00877D34" w:rsidP="00715D44">
      <w:pPr>
        <w:pStyle w:val="PargrafoPPGAGRO"/>
        <w:rPr>
          <w:rFonts w:ascii="Arial" w:hAnsi="Arial" w:cs="Arial"/>
        </w:rPr>
      </w:pPr>
      <w:r>
        <w:rPr>
          <w:rFonts w:ascii="Arial" w:hAnsi="Arial" w:cs="Arial"/>
        </w:rPr>
        <w:t xml:space="preserve">Os estilos e configurações deste </w:t>
      </w:r>
      <w:proofErr w:type="spellStart"/>
      <w:r>
        <w:rPr>
          <w:rFonts w:ascii="Arial" w:hAnsi="Arial" w:cs="Arial"/>
          <w:i/>
          <w:iCs/>
        </w:rPr>
        <w:t>template</w:t>
      </w:r>
      <w:proofErr w:type="spellEnd"/>
      <w:r>
        <w:rPr>
          <w:rFonts w:ascii="Arial" w:hAnsi="Arial" w:cs="Arial"/>
          <w:i/>
          <w:iCs/>
        </w:rPr>
        <w:t xml:space="preserve"> </w:t>
      </w:r>
      <w:r>
        <w:rPr>
          <w:rFonts w:ascii="Arial" w:hAnsi="Arial" w:cs="Arial"/>
        </w:rPr>
        <w:t xml:space="preserve">funcionam somente em versões de MS-Word instaladas localmente. </w:t>
      </w:r>
      <w:r w:rsidR="00715D44">
        <w:rPr>
          <w:rFonts w:ascii="Arial" w:hAnsi="Arial" w:cs="Arial"/>
        </w:rPr>
        <w:t>Isto é, não é garantido que formatos e estilos permanecem fiéis se o documento for compartilhado e editado em ferramentas colaborativas, como o Google Docs.</w:t>
      </w:r>
    </w:p>
    <w:p w14:paraId="6D16A8F1" w14:textId="3D4A7EAB" w:rsidR="00877D34" w:rsidRPr="006C09F5" w:rsidRDefault="00715D44" w:rsidP="00877D34">
      <w:pPr>
        <w:pStyle w:val="TtuloSeoSecundria"/>
        <w:rPr>
          <w:rFonts w:ascii="Arial" w:hAnsi="Arial"/>
        </w:rPr>
      </w:pPr>
      <w:bookmarkStart w:id="10" w:name="_Toc186729176"/>
      <w:r w:rsidRPr="00715D44">
        <w:rPr>
          <w:rFonts w:ascii="Arial" w:hAnsi="Arial"/>
        </w:rPr>
        <w:t>Orientações para citações e referências bibliográficas</w:t>
      </w:r>
      <w:bookmarkEnd w:id="10"/>
    </w:p>
    <w:p w14:paraId="6E12B2DE" w14:textId="7A5D2577" w:rsidR="00715D44" w:rsidRPr="00A319E6" w:rsidRDefault="00715D44" w:rsidP="008D0432">
      <w:pPr>
        <w:pStyle w:val="PargrafoPPGAGRO"/>
        <w:rPr>
          <w:rFonts w:ascii="Arial" w:hAnsi="Arial" w:cs="Arial"/>
          <w:strike/>
        </w:rPr>
      </w:pPr>
      <w:r w:rsidRPr="00A319E6">
        <w:rPr>
          <w:rFonts w:ascii="Arial" w:hAnsi="Arial" w:cs="Arial"/>
        </w:rPr>
        <w:t>A seguir, são destacados exemplos de como se apresentam as citações</w:t>
      </w:r>
      <w:r w:rsidR="00A319E6" w:rsidRPr="00A319E6">
        <w:rPr>
          <w:rFonts w:ascii="Arial" w:hAnsi="Arial" w:cs="Arial"/>
        </w:rPr>
        <w:t xml:space="preserve"> utilizando </w:t>
      </w:r>
      <w:r w:rsidR="00C705FB">
        <w:rPr>
          <w:rFonts w:ascii="Arial" w:hAnsi="Arial" w:cs="Arial"/>
        </w:rPr>
        <w:t>a</w:t>
      </w:r>
      <w:r w:rsidR="00A319E6" w:rsidRPr="00A319E6">
        <w:rPr>
          <w:rFonts w:ascii="Arial" w:hAnsi="Arial" w:cs="Arial"/>
        </w:rPr>
        <w:t xml:space="preserve"> norma ABNT NBR 10520:2023</w:t>
      </w:r>
      <w:r w:rsidR="00A319E6">
        <w:rPr>
          <w:rFonts w:ascii="Arial" w:hAnsi="Arial" w:cs="Arial"/>
        </w:rPr>
        <w:t xml:space="preserve"> e </w:t>
      </w:r>
      <w:r w:rsidR="00C705FB">
        <w:rPr>
          <w:rFonts w:ascii="Arial" w:hAnsi="Arial" w:cs="Arial"/>
        </w:rPr>
        <w:t xml:space="preserve">a lista de </w:t>
      </w:r>
      <w:hyperlink w:anchor="Referências" w:history="1">
        <w:r w:rsidR="00C705FB" w:rsidRPr="008D0432">
          <w:rPr>
            <w:rStyle w:val="Hyperlink"/>
            <w:rFonts w:ascii="Arial" w:hAnsi="Arial" w:cs="Arial"/>
          </w:rPr>
          <w:t>Referências</w:t>
        </w:r>
      </w:hyperlink>
      <w:r w:rsidR="00C705FB">
        <w:rPr>
          <w:rFonts w:ascii="Arial" w:hAnsi="Arial" w:cs="Arial"/>
        </w:rPr>
        <w:t xml:space="preserve"> usando a norma </w:t>
      </w:r>
      <w:r w:rsidRPr="00A319E6">
        <w:rPr>
          <w:rFonts w:ascii="Arial" w:hAnsi="Arial" w:cs="Arial"/>
        </w:rPr>
        <w:t>ABNT NBR 6023.</w:t>
      </w:r>
      <w:r w:rsidR="00C14D59">
        <w:rPr>
          <w:rFonts w:ascii="Arial" w:hAnsi="Arial" w:cs="Arial"/>
        </w:rPr>
        <w:t xml:space="preserve"> Lembre-se que você precisa fazer isso manualmente</w:t>
      </w:r>
      <w:r w:rsidR="008D0432">
        <w:rPr>
          <w:rFonts w:ascii="Arial" w:hAnsi="Arial" w:cs="Arial"/>
        </w:rPr>
        <w:t>.</w:t>
      </w:r>
    </w:p>
    <w:p w14:paraId="0B49AA52" w14:textId="77777777" w:rsidR="00A319E6" w:rsidRDefault="00715D44" w:rsidP="00A319E6">
      <w:pPr>
        <w:pStyle w:val="PargrafoPPGAGRO"/>
        <w:rPr>
          <w:rFonts w:ascii="Arial" w:hAnsi="Arial" w:cs="Arial"/>
        </w:rPr>
      </w:pPr>
      <w:r w:rsidRPr="00715D44">
        <w:rPr>
          <w:rFonts w:ascii="Arial" w:hAnsi="Arial" w:cs="Arial"/>
        </w:rPr>
        <w:t>As citações podem ser diretas (o texto é uma transcrição textual da obra consultada do autor) ou indiretas (o texto é baseado no autor).</w:t>
      </w:r>
    </w:p>
    <w:p w14:paraId="6FD5A936" w14:textId="2417C6AF" w:rsidR="00715D44" w:rsidRPr="00715D44" w:rsidRDefault="00A319E6" w:rsidP="00A319E6">
      <w:pPr>
        <w:pStyle w:val="PargrafoPPGAGRO"/>
        <w:rPr>
          <w:rFonts w:ascii="Arial" w:hAnsi="Arial" w:cs="Arial"/>
        </w:rPr>
      </w:pPr>
      <w:r>
        <w:rPr>
          <w:rFonts w:ascii="Arial" w:hAnsi="Arial" w:cs="Arial"/>
        </w:rPr>
        <w:lastRenderedPageBreak/>
        <w:t xml:space="preserve">Uma </w:t>
      </w:r>
      <w:r w:rsidRPr="00C14D59">
        <w:rPr>
          <w:rFonts w:ascii="Arial" w:hAnsi="Arial" w:cs="Arial"/>
          <w:b/>
          <w:bCs/>
        </w:rPr>
        <w:t>citação direta</w:t>
      </w:r>
      <w:r>
        <w:rPr>
          <w:rFonts w:ascii="Arial" w:hAnsi="Arial" w:cs="Arial"/>
        </w:rPr>
        <w:t xml:space="preserve"> d</w:t>
      </w:r>
      <w:r w:rsidR="00715D44" w:rsidRPr="00715D44">
        <w:rPr>
          <w:rFonts w:ascii="Arial" w:hAnsi="Arial" w:cs="Arial"/>
        </w:rPr>
        <w:t>eve iniciar e terminar por aspas duplas. Se o texto original já contiver aspas duplas, substituí-las por aspas simples (apóstrofos). Em citações diretas, pode-se adicionar o número da página ou localização, se houver, após o ano. Os próximos itens apresentam alguns exemplos:</w:t>
      </w:r>
    </w:p>
    <w:p w14:paraId="33FB56C2" w14:textId="77777777" w:rsidR="00E85695" w:rsidRDefault="00E85695" w:rsidP="00B82A57">
      <w:pPr>
        <w:pStyle w:val="PargrafoPPGAGRO"/>
        <w:numPr>
          <w:ilvl w:val="0"/>
          <w:numId w:val="13"/>
        </w:numPr>
        <w:rPr>
          <w:rFonts w:ascii="Arial" w:hAnsi="Arial" w:cs="Arial"/>
        </w:rPr>
      </w:pPr>
      <w:r w:rsidRPr="00E85695">
        <w:rPr>
          <w:rFonts w:ascii="Arial" w:hAnsi="Arial" w:cs="Arial"/>
        </w:rPr>
        <w:t xml:space="preserve">Segundo Rieder </w:t>
      </w:r>
      <w:r w:rsidRPr="00E85695">
        <w:rPr>
          <w:rFonts w:ascii="Arial" w:hAnsi="Arial" w:cs="Arial"/>
          <w:i/>
          <w:iCs/>
        </w:rPr>
        <w:t>et al.</w:t>
      </w:r>
      <w:r w:rsidRPr="00E85695">
        <w:rPr>
          <w:rFonts w:ascii="Arial" w:hAnsi="Arial" w:cs="Arial"/>
        </w:rPr>
        <w:t xml:space="preserve"> (2011, p. 27), “</w:t>
      </w:r>
      <w:r w:rsidR="00715D44" w:rsidRPr="00E85695">
        <w:rPr>
          <w:rFonts w:ascii="Arial" w:hAnsi="Arial" w:cs="Arial"/>
        </w:rPr>
        <w:t>medidas fisiológicas ainda não podem ser consideradas como substitutas de medidas de desempenho e de avaliação subjetiva</w:t>
      </w:r>
      <w:r w:rsidRPr="00E85695">
        <w:rPr>
          <w:rFonts w:ascii="Arial" w:hAnsi="Arial" w:cs="Arial"/>
        </w:rPr>
        <w:t>”</w:t>
      </w:r>
      <w:r w:rsidR="00715D44" w:rsidRPr="00E85695">
        <w:rPr>
          <w:rFonts w:ascii="Arial" w:hAnsi="Arial" w:cs="Arial"/>
        </w:rPr>
        <w:t>;</w:t>
      </w:r>
    </w:p>
    <w:p w14:paraId="33D7F9A4" w14:textId="5254EF4F" w:rsidR="00715D44" w:rsidRDefault="00C14D59" w:rsidP="00B82A57">
      <w:pPr>
        <w:pStyle w:val="PargrafoPPGAGRO"/>
        <w:numPr>
          <w:ilvl w:val="0"/>
          <w:numId w:val="13"/>
        </w:numPr>
        <w:rPr>
          <w:rFonts w:ascii="Arial" w:hAnsi="Arial" w:cs="Arial"/>
        </w:rPr>
      </w:pPr>
      <w:r>
        <w:rPr>
          <w:rFonts w:ascii="Arial" w:hAnsi="Arial" w:cs="Arial"/>
        </w:rPr>
        <w:t>D</w:t>
      </w:r>
      <w:r w:rsidR="00715D44" w:rsidRPr="00E85695">
        <w:rPr>
          <w:rFonts w:ascii="Arial" w:hAnsi="Arial" w:cs="Arial"/>
        </w:rPr>
        <w:t>e acordo com</w:t>
      </w:r>
      <w:r>
        <w:rPr>
          <w:rFonts w:ascii="Arial" w:hAnsi="Arial" w:cs="Arial"/>
        </w:rPr>
        <w:t xml:space="preserve"> Lopes </w:t>
      </w:r>
      <w:r>
        <w:rPr>
          <w:rFonts w:ascii="Arial" w:hAnsi="Arial" w:cs="Arial"/>
          <w:i/>
          <w:iCs/>
        </w:rPr>
        <w:t>et al.</w:t>
      </w:r>
      <w:r>
        <w:rPr>
          <w:rFonts w:ascii="Arial" w:hAnsi="Arial" w:cs="Arial"/>
        </w:rPr>
        <w:t xml:space="preserve"> (2023), “</w:t>
      </w:r>
      <w:r w:rsidR="00715D44" w:rsidRPr="00E85695">
        <w:rPr>
          <w:rFonts w:ascii="Arial" w:hAnsi="Arial" w:cs="Arial"/>
        </w:rPr>
        <w:t>foi definido que...</w:t>
      </w:r>
      <w:r>
        <w:rPr>
          <w:rFonts w:ascii="Arial" w:hAnsi="Arial" w:cs="Arial"/>
        </w:rPr>
        <w:t>”:</w:t>
      </w:r>
    </w:p>
    <w:p w14:paraId="7723E126" w14:textId="5CEE439A" w:rsidR="00715D44" w:rsidRDefault="00C14D59" w:rsidP="00C14D59">
      <w:pPr>
        <w:pStyle w:val="PargrafoPPGAGRO"/>
        <w:numPr>
          <w:ilvl w:val="1"/>
          <w:numId w:val="13"/>
        </w:numPr>
        <w:rPr>
          <w:rFonts w:ascii="Arial" w:hAnsi="Arial" w:cs="Arial"/>
        </w:rPr>
      </w:pPr>
      <w:r>
        <w:rPr>
          <w:rFonts w:ascii="Arial" w:hAnsi="Arial" w:cs="Arial"/>
        </w:rPr>
        <w:t>Patrício e Rieder (2018) a</w:t>
      </w:r>
      <w:r w:rsidR="00715D44" w:rsidRPr="00715D44">
        <w:rPr>
          <w:rFonts w:ascii="Arial" w:hAnsi="Arial" w:cs="Arial"/>
        </w:rPr>
        <w:t xml:space="preserve">firmam que </w:t>
      </w:r>
      <w:r>
        <w:rPr>
          <w:rFonts w:ascii="Arial" w:hAnsi="Arial" w:cs="Arial"/>
        </w:rPr>
        <w:t>“a</w:t>
      </w:r>
      <w:r w:rsidR="00715D44" w:rsidRPr="00715D44">
        <w:rPr>
          <w:rFonts w:ascii="Arial" w:hAnsi="Arial" w:cs="Arial"/>
        </w:rPr>
        <w:t xml:space="preserve"> produção de grãos desempenha um papel importante na economia global</w:t>
      </w:r>
      <w:r>
        <w:rPr>
          <w:rFonts w:ascii="Arial" w:hAnsi="Arial" w:cs="Arial"/>
        </w:rPr>
        <w:t>”</w:t>
      </w:r>
      <w:r w:rsidR="00715D44" w:rsidRPr="00715D44">
        <w:rPr>
          <w:rFonts w:ascii="Arial" w:hAnsi="Arial" w:cs="Arial"/>
        </w:rPr>
        <w:t>;</w:t>
      </w:r>
    </w:p>
    <w:p w14:paraId="201EDF5F" w14:textId="5700DBF1" w:rsidR="00715D44" w:rsidRPr="00715D44" w:rsidRDefault="00C14D59" w:rsidP="00C14D59">
      <w:pPr>
        <w:pStyle w:val="PargrafoPPGAGRO"/>
        <w:numPr>
          <w:ilvl w:val="1"/>
          <w:numId w:val="13"/>
        </w:numPr>
        <w:rPr>
          <w:rFonts w:ascii="Arial" w:hAnsi="Arial" w:cs="Arial"/>
        </w:rPr>
      </w:pPr>
      <w:r>
        <w:rPr>
          <w:rFonts w:ascii="Arial" w:hAnsi="Arial" w:cs="Arial"/>
        </w:rPr>
        <w:t>“A</w:t>
      </w:r>
      <w:r w:rsidR="00715D44" w:rsidRPr="00715D44">
        <w:rPr>
          <w:rFonts w:ascii="Arial" w:hAnsi="Arial" w:cs="Arial"/>
        </w:rPr>
        <w:t xml:space="preserve"> OpenGL é uma API complexa, com muitos detalhes que podem confundir o iniciante</w:t>
      </w:r>
      <w:r>
        <w:rPr>
          <w:rFonts w:ascii="Arial" w:hAnsi="Arial" w:cs="Arial"/>
        </w:rPr>
        <w:t>”</w:t>
      </w:r>
      <w:r w:rsidR="00715D44" w:rsidRPr="00715D44">
        <w:rPr>
          <w:rFonts w:ascii="Arial" w:hAnsi="Arial" w:cs="Arial"/>
        </w:rPr>
        <w:t>, conforme mencionado por</w:t>
      </w:r>
      <w:r>
        <w:rPr>
          <w:rFonts w:ascii="Arial" w:hAnsi="Arial" w:cs="Arial"/>
        </w:rPr>
        <w:t xml:space="preserve"> Cohen e </w:t>
      </w:r>
      <w:proofErr w:type="spellStart"/>
      <w:r>
        <w:rPr>
          <w:rFonts w:ascii="Arial" w:hAnsi="Arial" w:cs="Arial"/>
        </w:rPr>
        <w:t>Manssour</w:t>
      </w:r>
      <w:proofErr w:type="spellEnd"/>
      <w:r>
        <w:rPr>
          <w:rFonts w:ascii="Arial" w:hAnsi="Arial" w:cs="Arial"/>
        </w:rPr>
        <w:t> (2006, cap. 3)</w:t>
      </w:r>
      <w:r w:rsidR="00715D44" w:rsidRPr="00715D44">
        <w:rPr>
          <w:rFonts w:ascii="Arial" w:hAnsi="Arial" w:cs="Arial"/>
        </w:rPr>
        <w:t>.</w:t>
      </w:r>
    </w:p>
    <w:p w14:paraId="682BD531" w14:textId="77777777" w:rsidR="00715D44" w:rsidRPr="00715D44" w:rsidRDefault="00715D44" w:rsidP="00715D44">
      <w:pPr>
        <w:pStyle w:val="PargrafoPPGAGRO"/>
        <w:rPr>
          <w:rFonts w:ascii="Arial" w:hAnsi="Arial" w:cs="Arial"/>
        </w:rPr>
      </w:pPr>
    </w:p>
    <w:p w14:paraId="749EA020" w14:textId="163B23E4" w:rsidR="00715D44" w:rsidRPr="00715D44" w:rsidRDefault="00715D44" w:rsidP="00715D44">
      <w:pPr>
        <w:pStyle w:val="PargrafoPPGAGRO"/>
        <w:rPr>
          <w:rFonts w:ascii="Arial" w:hAnsi="Arial" w:cs="Arial"/>
        </w:rPr>
      </w:pPr>
      <w:r w:rsidRPr="00715D44">
        <w:rPr>
          <w:rFonts w:ascii="Arial" w:hAnsi="Arial" w:cs="Arial"/>
        </w:rPr>
        <w:t xml:space="preserve">A citação direta, </w:t>
      </w:r>
      <w:r w:rsidRPr="00C14D59">
        <w:rPr>
          <w:rFonts w:ascii="Arial" w:hAnsi="Arial" w:cs="Arial"/>
          <w:b/>
          <w:bCs/>
        </w:rPr>
        <w:t>com mais de três linhas</w:t>
      </w:r>
      <w:r w:rsidRPr="00715D44">
        <w:rPr>
          <w:rFonts w:ascii="Arial" w:hAnsi="Arial" w:cs="Arial"/>
        </w:rPr>
        <w:t>, deve ser destacada com recuo de 4 cm da margem esquerda, com letra menor que do que a utilizada no texto, espaçamento simples e sem aspas. Veja o exemplo a seguir:</w:t>
      </w:r>
    </w:p>
    <w:p w14:paraId="1E77381C" w14:textId="18781725" w:rsidR="00715D44" w:rsidRPr="00715D44" w:rsidRDefault="00715D44" w:rsidP="00715D44">
      <w:pPr>
        <w:pStyle w:val="PargrafoPPGAGRO"/>
        <w:rPr>
          <w:rFonts w:ascii="Arial" w:hAnsi="Arial" w:cs="Arial"/>
        </w:rPr>
      </w:pPr>
      <w:r w:rsidRPr="00715D44">
        <w:rPr>
          <w:rFonts w:ascii="Arial" w:hAnsi="Arial" w:cs="Arial"/>
        </w:rPr>
        <w:t xml:space="preserve">Sobre o caderno de campo para dispositivos móveis, </w:t>
      </w:r>
      <w:r w:rsidR="00C14D59">
        <w:rPr>
          <w:rFonts w:ascii="Arial" w:hAnsi="Arial" w:cs="Arial"/>
        </w:rPr>
        <w:t xml:space="preserve">Silva </w:t>
      </w:r>
      <w:r w:rsidR="00C14D59">
        <w:rPr>
          <w:rFonts w:ascii="Arial" w:hAnsi="Arial" w:cs="Arial"/>
          <w:i/>
          <w:iCs/>
        </w:rPr>
        <w:t>et al.</w:t>
      </w:r>
      <w:r w:rsidR="00C14D59">
        <w:rPr>
          <w:rFonts w:ascii="Arial" w:hAnsi="Arial" w:cs="Arial"/>
        </w:rPr>
        <w:t xml:space="preserve"> (2013) c</w:t>
      </w:r>
      <w:r w:rsidRPr="00715D44">
        <w:rPr>
          <w:rFonts w:ascii="Arial" w:hAnsi="Arial" w:cs="Arial"/>
        </w:rPr>
        <w:t>onsideram que:</w:t>
      </w:r>
    </w:p>
    <w:p w14:paraId="05D1D267" w14:textId="6EDC912C" w:rsidR="00715D44" w:rsidRPr="00C14D59" w:rsidRDefault="00C14D59" w:rsidP="00C14D59">
      <w:pPr>
        <w:pStyle w:val="PargrafoPPGAGRO"/>
        <w:spacing w:line="240" w:lineRule="auto"/>
        <w:ind w:left="2268" w:firstLine="0"/>
        <w:rPr>
          <w:rFonts w:ascii="Arial" w:hAnsi="Arial" w:cs="Arial"/>
          <w:sz w:val="20"/>
        </w:rPr>
      </w:pPr>
      <w:r w:rsidRPr="00C14D59">
        <w:rPr>
          <w:rFonts w:ascii="Arial" w:hAnsi="Arial" w:cs="Arial"/>
          <w:sz w:val="20"/>
        </w:rPr>
        <w:t>P</w:t>
      </w:r>
      <w:r w:rsidR="00715D44" w:rsidRPr="00C14D59">
        <w:rPr>
          <w:rFonts w:ascii="Arial" w:hAnsi="Arial" w:cs="Arial"/>
          <w:sz w:val="20"/>
        </w:rPr>
        <w:t>ara preencher a lacuna entre aplicações nativas e web, mantendo a portabilidade da solução, faz-se necessário o uso de uma abordagem de desenvolvimento híbrido, em que tecnologias web (HTML, CSS, Javascript) são utilizadas em conjunto com recursos nativos de uma interface de programação (p. 2).</w:t>
      </w:r>
    </w:p>
    <w:p w14:paraId="4804ECD5" w14:textId="77777777" w:rsidR="00715D44" w:rsidRPr="00715D44" w:rsidRDefault="00715D44" w:rsidP="00715D44">
      <w:pPr>
        <w:pStyle w:val="PargrafoPPGAGRO"/>
        <w:rPr>
          <w:rFonts w:ascii="Arial" w:hAnsi="Arial" w:cs="Arial"/>
        </w:rPr>
      </w:pPr>
    </w:p>
    <w:p w14:paraId="7FFE717B" w14:textId="1586B318" w:rsidR="00715D44" w:rsidRPr="00715D44" w:rsidRDefault="00C14D59" w:rsidP="00715D44">
      <w:pPr>
        <w:pStyle w:val="PargrafoPPGAGRO"/>
        <w:rPr>
          <w:rFonts w:ascii="Arial" w:hAnsi="Arial" w:cs="Arial"/>
        </w:rPr>
      </w:pPr>
      <w:r>
        <w:rPr>
          <w:rFonts w:ascii="Arial" w:hAnsi="Arial" w:cs="Arial"/>
        </w:rPr>
        <w:t>Já u</w:t>
      </w:r>
      <w:r w:rsidR="00715D44" w:rsidRPr="00715D44">
        <w:rPr>
          <w:rFonts w:ascii="Arial" w:hAnsi="Arial" w:cs="Arial"/>
        </w:rPr>
        <w:t xml:space="preserve">ma </w:t>
      </w:r>
      <w:r w:rsidR="00715D44" w:rsidRPr="00C14D59">
        <w:rPr>
          <w:rFonts w:ascii="Arial" w:hAnsi="Arial" w:cs="Arial"/>
          <w:b/>
          <w:bCs/>
        </w:rPr>
        <w:t>citação indireta</w:t>
      </w:r>
      <w:r w:rsidR="00715D44" w:rsidRPr="00715D44">
        <w:rPr>
          <w:rFonts w:ascii="Arial" w:hAnsi="Arial" w:cs="Arial"/>
        </w:rPr>
        <w:t xml:space="preserve"> </w:t>
      </w:r>
      <w:r>
        <w:rPr>
          <w:rFonts w:ascii="Arial" w:hAnsi="Arial" w:cs="Arial"/>
        </w:rPr>
        <w:t>não</w:t>
      </w:r>
      <w:r w:rsidR="00715D44" w:rsidRPr="00715D44">
        <w:rPr>
          <w:rFonts w:ascii="Arial" w:hAnsi="Arial" w:cs="Arial"/>
        </w:rPr>
        <w:t xml:space="preserve"> utiliza aspas, nem a(s) página(s) de onde foi extraída a ideia. Este é um dos formatos mais utilizados em monografias, pois apresenta a ideia de outros autores utilizando suas próprias palavras. Veja alguns exemplos:</w:t>
      </w:r>
    </w:p>
    <w:p w14:paraId="0783DF49" w14:textId="77777777" w:rsidR="00C14D59" w:rsidRDefault="00715D44" w:rsidP="00C14D59">
      <w:pPr>
        <w:pStyle w:val="PargrafoPPGAGRO"/>
        <w:numPr>
          <w:ilvl w:val="0"/>
          <w:numId w:val="16"/>
        </w:numPr>
        <w:rPr>
          <w:rFonts w:ascii="Arial" w:hAnsi="Arial" w:cs="Arial"/>
        </w:rPr>
      </w:pPr>
      <w:r w:rsidRPr="00C14D59">
        <w:rPr>
          <w:rFonts w:ascii="Arial" w:hAnsi="Arial" w:cs="Arial"/>
        </w:rPr>
        <w:t xml:space="preserve">A biblioteca </w:t>
      </w:r>
      <w:proofErr w:type="spellStart"/>
      <w:r w:rsidRPr="00C14D59">
        <w:rPr>
          <w:rFonts w:ascii="Arial" w:hAnsi="Arial" w:cs="Arial"/>
        </w:rPr>
        <w:t>jDSSAT</w:t>
      </w:r>
      <w:proofErr w:type="spellEnd"/>
      <w:r w:rsidRPr="00C14D59">
        <w:rPr>
          <w:rFonts w:ascii="Arial" w:hAnsi="Arial" w:cs="Arial"/>
        </w:rPr>
        <w:t xml:space="preserve"> permite a integração com o DSSAT com novas interfaces</w:t>
      </w:r>
      <w:r w:rsidR="00C14D59">
        <w:rPr>
          <w:rFonts w:ascii="Arial" w:hAnsi="Arial" w:cs="Arial"/>
        </w:rPr>
        <w:t xml:space="preserve"> (</w:t>
      </w:r>
      <w:proofErr w:type="spellStart"/>
      <w:r w:rsidR="00C14D59">
        <w:rPr>
          <w:rFonts w:ascii="Arial" w:hAnsi="Arial" w:cs="Arial"/>
        </w:rPr>
        <w:t>Resenes</w:t>
      </w:r>
      <w:proofErr w:type="spellEnd"/>
      <w:r w:rsidR="00C14D59">
        <w:rPr>
          <w:rFonts w:ascii="Arial" w:hAnsi="Arial" w:cs="Arial"/>
        </w:rPr>
        <w:t xml:space="preserve"> </w:t>
      </w:r>
      <w:r w:rsidR="00C14D59">
        <w:rPr>
          <w:rFonts w:ascii="Arial" w:hAnsi="Arial" w:cs="Arial"/>
          <w:i/>
          <w:iCs/>
        </w:rPr>
        <w:t>et al.</w:t>
      </w:r>
      <w:r w:rsidR="00C14D59">
        <w:rPr>
          <w:rFonts w:ascii="Arial" w:hAnsi="Arial" w:cs="Arial"/>
        </w:rPr>
        <w:t>, 2019)</w:t>
      </w:r>
      <w:r w:rsidRPr="00C14D59">
        <w:rPr>
          <w:rFonts w:ascii="Arial" w:hAnsi="Arial" w:cs="Arial"/>
        </w:rPr>
        <w:t>;</w:t>
      </w:r>
    </w:p>
    <w:p w14:paraId="6B0BD37E" w14:textId="105DD16B" w:rsidR="00715D44" w:rsidRPr="00715D44" w:rsidRDefault="00715D44" w:rsidP="00C14D59">
      <w:pPr>
        <w:pStyle w:val="PargrafoPPGAGRO"/>
        <w:numPr>
          <w:ilvl w:val="0"/>
          <w:numId w:val="16"/>
        </w:numPr>
        <w:rPr>
          <w:rFonts w:ascii="Arial" w:hAnsi="Arial" w:cs="Arial"/>
        </w:rPr>
      </w:pPr>
      <w:r w:rsidRPr="00C14D59">
        <w:rPr>
          <w:rFonts w:ascii="Arial" w:hAnsi="Arial" w:cs="Arial"/>
        </w:rPr>
        <w:t>Redes de Petri podem ser utilizadas para especificar uma tarefa de interação, possibilitando identificar partes de código reutilizáveis em novos projetos de interfaces de Realidade Virtual</w:t>
      </w:r>
      <w:r w:rsidR="00C14D59">
        <w:rPr>
          <w:rFonts w:ascii="Arial" w:hAnsi="Arial" w:cs="Arial"/>
        </w:rPr>
        <w:t xml:space="preserve"> (Rieder</w:t>
      </w:r>
      <w:r w:rsidR="007A5A49">
        <w:rPr>
          <w:rFonts w:ascii="Arial" w:hAnsi="Arial" w:cs="Arial"/>
        </w:rPr>
        <w:t>, Raposo e Pinho</w:t>
      </w:r>
      <w:r w:rsidR="00C14D59">
        <w:rPr>
          <w:rFonts w:ascii="Arial" w:hAnsi="Arial" w:cs="Arial"/>
        </w:rPr>
        <w:t>,</w:t>
      </w:r>
      <w:r w:rsidR="007A5A49">
        <w:rPr>
          <w:rFonts w:ascii="Arial" w:hAnsi="Arial" w:cs="Arial"/>
        </w:rPr>
        <w:t> </w:t>
      </w:r>
      <w:r w:rsidR="00C14D59">
        <w:rPr>
          <w:rFonts w:ascii="Arial" w:hAnsi="Arial" w:cs="Arial"/>
        </w:rPr>
        <w:t>2010).</w:t>
      </w:r>
    </w:p>
    <w:p w14:paraId="3FBD8647" w14:textId="77777777" w:rsidR="00715D44" w:rsidRPr="00715D44" w:rsidRDefault="00715D44" w:rsidP="00715D44">
      <w:pPr>
        <w:pStyle w:val="PargrafoPPGAGRO"/>
        <w:rPr>
          <w:rFonts w:ascii="Arial" w:hAnsi="Arial" w:cs="Arial"/>
        </w:rPr>
      </w:pPr>
    </w:p>
    <w:p w14:paraId="64D53539" w14:textId="2C36CF01" w:rsidR="00C14D59" w:rsidRPr="00715D44" w:rsidRDefault="00715D44" w:rsidP="00C14D59">
      <w:pPr>
        <w:pStyle w:val="PargrafoPPGAGRO"/>
        <w:rPr>
          <w:rFonts w:ascii="Arial" w:hAnsi="Arial" w:cs="Arial"/>
        </w:rPr>
      </w:pPr>
      <w:r w:rsidRPr="00715D44">
        <w:rPr>
          <w:rFonts w:ascii="Arial" w:hAnsi="Arial" w:cs="Arial"/>
        </w:rPr>
        <w:lastRenderedPageBreak/>
        <w:t xml:space="preserve">No caso de citação da citação, os elementos devem ser indicados na seguinte ordem (autoria ou a primeira palavra do título; ano; página do documento original, se houver; a expressão </w:t>
      </w:r>
      <w:r w:rsidR="00C14D59" w:rsidRPr="00C14D59">
        <w:rPr>
          <w:rFonts w:ascii="Arial" w:hAnsi="Arial" w:cs="Arial"/>
          <w:i/>
          <w:iCs/>
        </w:rPr>
        <w:t>apud</w:t>
      </w:r>
      <w:r w:rsidRPr="00715D44">
        <w:rPr>
          <w:rFonts w:ascii="Arial" w:hAnsi="Arial" w:cs="Arial"/>
        </w:rPr>
        <w:t>; autoria ou a primeira palavra do título; ano; página consultada, se houver. Quando for citação direta, utilizar aspas. Tome por base o exemplo a seguir:</w:t>
      </w:r>
    </w:p>
    <w:p w14:paraId="3FFDC602" w14:textId="19BA3D3B" w:rsidR="00715D44" w:rsidRDefault="00715D44" w:rsidP="00C14D59">
      <w:pPr>
        <w:pStyle w:val="PargrafoPPGAGRO"/>
        <w:numPr>
          <w:ilvl w:val="0"/>
          <w:numId w:val="13"/>
        </w:numPr>
        <w:rPr>
          <w:rFonts w:ascii="Arial" w:hAnsi="Arial" w:cs="Arial"/>
        </w:rPr>
      </w:pPr>
      <w:r w:rsidRPr="00715D44">
        <w:rPr>
          <w:rFonts w:ascii="Arial" w:hAnsi="Arial" w:cs="Arial"/>
        </w:rPr>
        <w:t xml:space="preserve">Segundo </w:t>
      </w:r>
      <w:r w:rsidR="00C14D59">
        <w:rPr>
          <w:rFonts w:ascii="Arial" w:hAnsi="Arial" w:cs="Arial"/>
        </w:rPr>
        <w:t xml:space="preserve">Bowman </w:t>
      </w:r>
      <w:r w:rsidR="00C14D59">
        <w:rPr>
          <w:rFonts w:ascii="Arial" w:hAnsi="Arial" w:cs="Arial"/>
          <w:i/>
          <w:iCs/>
        </w:rPr>
        <w:t>et al.</w:t>
      </w:r>
      <w:r w:rsidR="00C14D59">
        <w:rPr>
          <w:rFonts w:ascii="Arial" w:hAnsi="Arial" w:cs="Arial"/>
        </w:rPr>
        <w:t xml:space="preserve"> (2004 </w:t>
      </w:r>
      <w:r w:rsidR="00C14D59">
        <w:rPr>
          <w:rFonts w:ascii="Arial" w:hAnsi="Arial" w:cs="Arial"/>
          <w:i/>
          <w:iCs/>
        </w:rPr>
        <w:t xml:space="preserve">apud </w:t>
      </w:r>
      <w:r w:rsidR="00C14D59">
        <w:rPr>
          <w:rFonts w:ascii="Arial" w:hAnsi="Arial" w:cs="Arial"/>
        </w:rPr>
        <w:t xml:space="preserve">Bowman </w:t>
      </w:r>
      <w:r w:rsidR="00C14D59">
        <w:rPr>
          <w:rFonts w:ascii="Arial" w:hAnsi="Arial" w:cs="Arial"/>
          <w:i/>
          <w:iCs/>
        </w:rPr>
        <w:t>et al.</w:t>
      </w:r>
      <w:r w:rsidR="00C14D59">
        <w:rPr>
          <w:rFonts w:ascii="Arial" w:hAnsi="Arial" w:cs="Arial"/>
        </w:rPr>
        <w:t>, 2002)</w:t>
      </w:r>
      <w:r w:rsidRPr="00715D44">
        <w:rPr>
          <w:rFonts w:ascii="Arial" w:hAnsi="Arial" w:cs="Arial"/>
        </w:rPr>
        <w:t>, as técnicas para manipulação 3D podem ser classificadas de maneira isomórfica, por decomposição de tarefas e por metáfora de interação.</w:t>
      </w:r>
    </w:p>
    <w:p w14:paraId="592F29E9" w14:textId="77777777" w:rsidR="00C14D59" w:rsidRPr="00715D44" w:rsidRDefault="00C14D59" w:rsidP="00C14D59">
      <w:pPr>
        <w:pStyle w:val="PargrafoPPGAGRO"/>
        <w:rPr>
          <w:rFonts w:ascii="Arial" w:hAnsi="Arial" w:cs="Arial"/>
        </w:rPr>
      </w:pPr>
    </w:p>
    <w:p w14:paraId="05A1FEFD" w14:textId="7CB232DD" w:rsidR="00715D44" w:rsidRPr="00715D44" w:rsidRDefault="00715D44" w:rsidP="00715D44">
      <w:pPr>
        <w:pStyle w:val="PargrafoPPGAGRO"/>
        <w:rPr>
          <w:rFonts w:ascii="Arial" w:hAnsi="Arial" w:cs="Arial"/>
        </w:rPr>
      </w:pPr>
      <w:r w:rsidRPr="00715D44">
        <w:rPr>
          <w:rFonts w:ascii="Arial" w:hAnsi="Arial" w:cs="Arial"/>
        </w:rPr>
        <w:t xml:space="preserve">Para a </w:t>
      </w:r>
      <w:r w:rsidRPr="008D0432">
        <w:rPr>
          <w:rFonts w:ascii="Arial" w:hAnsi="Arial" w:cs="Arial"/>
          <w:b/>
          <w:bCs/>
        </w:rPr>
        <w:t>Indicação de Citação</w:t>
      </w:r>
      <w:r w:rsidRPr="00715D44">
        <w:rPr>
          <w:rFonts w:ascii="Arial" w:hAnsi="Arial" w:cs="Arial"/>
        </w:rPr>
        <w:t xml:space="preserve"> são apresentados os seguintes exemplos:</w:t>
      </w:r>
    </w:p>
    <w:p w14:paraId="093D9F37" w14:textId="3BB4479B"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autor pessoal</w:t>
      </w:r>
      <w:r w:rsidRPr="00715D44">
        <w:rPr>
          <w:rFonts w:ascii="Arial" w:hAnsi="Arial" w:cs="Arial"/>
        </w:rPr>
        <w:t xml:space="preserve">: De acordo com </w:t>
      </w:r>
      <w:proofErr w:type="spellStart"/>
      <w:r w:rsidR="008D0432">
        <w:rPr>
          <w:rFonts w:ascii="Arial" w:hAnsi="Arial" w:cs="Arial"/>
        </w:rPr>
        <w:t>Combatalade</w:t>
      </w:r>
      <w:proofErr w:type="spellEnd"/>
      <w:r w:rsidR="008D0432">
        <w:rPr>
          <w:rFonts w:ascii="Arial" w:hAnsi="Arial" w:cs="Arial"/>
        </w:rPr>
        <w:t xml:space="preserve"> (2010)</w:t>
      </w:r>
      <w:r w:rsidRPr="00715D44">
        <w:rPr>
          <w:rFonts w:ascii="Arial" w:hAnsi="Arial" w:cs="Arial"/>
        </w:rPr>
        <w:t>, apesar da precaução tomada em relação à preparação da pele, aplicação do gel condutor, colocação dos eletrodos e instruções ao usuário, é muito difícil gravar dados de frequência cardíaca absolutamente livre de ruídos;</w:t>
      </w:r>
    </w:p>
    <w:p w14:paraId="6D9B25CE" w14:textId="48812491" w:rsidR="00715D44" w:rsidRPr="00715D44" w:rsidRDefault="00715D44" w:rsidP="008D0432">
      <w:pPr>
        <w:pStyle w:val="PargrafoPPGAGRO"/>
        <w:numPr>
          <w:ilvl w:val="0"/>
          <w:numId w:val="13"/>
        </w:numPr>
        <w:rPr>
          <w:rFonts w:ascii="Arial" w:hAnsi="Arial" w:cs="Arial"/>
        </w:rPr>
      </w:pPr>
      <w:r w:rsidRPr="008D0432">
        <w:rPr>
          <w:rFonts w:ascii="Arial" w:hAnsi="Arial" w:cs="Arial"/>
          <w:b/>
          <w:bCs/>
        </w:rPr>
        <w:t>Exemplo com dois autores</w:t>
      </w:r>
      <w:r w:rsidRPr="00715D44">
        <w:rPr>
          <w:rFonts w:ascii="Arial" w:hAnsi="Arial" w:cs="Arial"/>
        </w:rPr>
        <w:t xml:space="preserve">: </w:t>
      </w:r>
      <w:r w:rsidR="008D0432">
        <w:rPr>
          <w:rFonts w:ascii="Arial" w:hAnsi="Arial" w:cs="Arial"/>
        </w:rPr>
        <w:t xml:space="preserve">Cohen e </w:t>
      </w:r>
      <w:proofErr w:type="spellStart"/>
      <w:r w:rsidR="008D0432">
        <w:rPr>
          <w:rFonts w:ascii="Arial" w:hAnsi="Arial" w:cs="Arial"/>
        </w:rPr>
        <w:t>Manssour</w:t>
      </w:r>
      <w:proofErr w:type="spellEnd"/>
      <w:r w:rsidR="008D0432">
        <w:rPr>
          <w:rFonts w:ascii="Arial" w:hAnsi="Arial" w:cs="Arial"/>
        </w:rPr>
        <w:t xml:space="preserve"> (2006)</w:t>
      </w:r>
      <w:r w:rsidRPr="00715D44">
        <w:rPr>
          <w:rFonts w:ascii="Arial" w:hAnsi="Arial" w:cs="Arial"/>
        </w:rPr>
        <w:t xml:space="preserve"> destacam que a OpenGL é uma biblioteca de rotinas gráficas e de modelagem 2D e 3D, portável, rápida e que permite desenvolver aplicações interativas com alto grau de realismo;</w:t>
      </w:r>
    </w:p>
    <w:p w14:paraId="2D59AE13" w14:textId="0E1CA5FA" w:rsidR="008D0432" w:rsidRPr="00715D44" w:rsidRDefault="00715D44" w:rsidP="008D0432">
      <w:pPr>
        <w:pStyle w:val="PargrafoPPGAGRO"/>
        <w:numPr>
          <w:ilvl w:val="0"/>
          <w:numId w:val="13"/>
        </w:numPr>
        <w:rPr>
          <w:rFonts w:ascii="Arial" w:hAnsi="Arial" w:cs="Arial"/>
        </w:rPr>
      </w:pPr>
      <w:r w:rsidRPr="00D3548C">
        <w:rPr>
          <w:rFonts w:ascii="Arial" w:hAnsi="Arial" w:cs="Arial"/>
          <w:b/>
          <w:bCs/>
        </w:rPr>
        <w:t>Exemplo com três autores</w:t>
      </w:r>
      <w:r w:rsidRPr="00715D44">
        <w:rPr>
          <w:rFonts w:ascii="Arial" w:hAnsi="Arial" w:cs="Arial"/>
        </w:rPr>
        <w:t xml:space="preserve">: Conforme </w:t>
      </w:r>
      <w:r w:rsidR="008D0432">
        <w:rPr>
          <w:rFonts w:ascii="Arial" w:hAnsi="Arial" w:cs="Arial"/>
        </w:rPr>
        <w:t xml:space="preserve">Bowman, </w:t>
      </w:r>
      <w:proofErr w:type="spellStart"/>
      <w:r w:rsidR="008D0432">
        <w:rPr>
          <w:rFonts w:ascii="Arial" w:hAnsi="Arial" w:cs="Arial"/>
        </w:rPr>
        <w:t>Gabbard</w:t>
      </w:r>
      <w:proofErr w:type="spellEnd"/>
      <w:r w:rsidR="008D0432">
        <w:rPr>
          <w:rFonts w:ascii="Arial" w:hAnsi="Arial" w:cs="Arial"/>
        </w:rPr>
        <w:t xml:space="preserve"> e </w:t>
      </w:r>
      <w:proofErr w:type="spellStart"/>
      <w:r w:rsidR="008D0432">
        <w:rPr>
          <w:rFonts w:ascii="Arial" w:hAnsi="Arial" w:cs="Arial"/>
        </w:rPr>
        <w:t>Hix</w:t>
      </w:r>
      <w:proofErr w:type="spellEnd"/>
      <w:r w:rsidR="008D0432">
        <w:rPr>
          <w:rFonts w:ascii="Arial" w:hAnsi="Arial" w:cs="Arial"/>
        </w:rPr>
        <w:t xml:space="preserve"> (2002), “</w:t>
      </w:r>
      <w:r w:rsidRPr="00715D44">
        <w:rPr>
          <w:rFonts w:ascii="Arial" w:hAnsi="Arial" w:cs="Arial"/>
        </w:rPr>
        <w:t>ambientes virtuais são um tipo relativamente novo de interface humano-computador em que os usuários percebem e agem em um mundo tridimensional</w:t>
      </w:r>
      <w:r w:rsidR="008D0432">
        <w:rPr>
          <w:rFonts w:ascii="Arial" w:hAnsi="Arial" w:cs="Arial"/>
        </w:rPr>
        <w:t>”</w:t>
      </w:r>
      <w:r w:rsidRPr="00715D44">
        <w:rPr>
          <w:rFonts w:ascii="Arial" w:hAnsi="Arial" w:cs="Arial"/>
        </w:rPr>
        <w:t>;</w:t>
      </w:r>
    </w:p>
    <w:p w14:paraId="63CA397E" w14:textId="3788AFA5" w:rsidR="00715D44" w:rsidRPr="00715D44" w:rsidRDefault="00715D44" w:rsidP="008D0432">
      <w:pPr>
        <w:pStyle w:val="PargrafoPPGAGRO"/>
        <w:numPr>
          <w:ilvl w:val="0"/>
          <w:numId w:val="13"/>
        </w:numPr>
        <w:rPr>
          <w:rFonts w:ascii="Arial" w:hAnsi="Arial" w:cs="Arial"/>
        </w:rPr>
      </w:pPr>
      <w:r w:rsidRPr="00D3548C">
        <w:rPr>
          <w:rFonts w:ascii="Arial" w:hAnsi="Arial" w:cs="Arial"/>
          <w:b/>
          <w:bCs/>
        </w:rPr>
        <w:t>Exemplo com quatro ou mais autores</w:t>
      </w:r>
      <w:r w:rsidRPr="00715D44">
        <w:rPr>
          <w:rFonts w:ascii="Arial" w:hAnsi="Arial" w:cs="Arial"/>
        </w:rPr>
        <w:t>: Neste contexto,</w:t>
      </w:r>
      <w:r w:rsidR="00BE3CC2">
        <w:rPr>
          <w:rFonts w:ascii="Arial" w:hAnsi="Arial" w:cs="Arial"/>
        </w:rPr>
        <w:t xml:space="preserve"> </w:t>
      </w:r>
      <w:r w:rsidR="008D0432">
        <w:rPr>
          <w:rFonts w:ascii="Arial" w:hAnsi="Arial" w:cs="Arial"/>
        </w:rPr>
        <w:t>Bowma</w:t>
      </w:r>
      <w:r w:rsidR="00BE3CC2">
        <w:rPr>
          <w:rFonts w:ascii="Arial" w:hAnsi="Arial" w:cs="Arial"/>
        </w:rPr>
        <w:t xml:space="preserve">n </w:t>
      </w:r>
      <w:r w:rsidR="008D0432">
        <w:rPr>
          <w:rFonts w:ascii="Arial" w:hAnsi="Arial" w:cs="Arial"/>
          <w:i/>
          <w:iCs/>
        </w:rPr>
        <w:t>et al.</w:t>
      </w:r>
      <w:r w:rsidR="008D0432">
        <w:t> </w:t>
      </w:r>
      <w:r w:rsidR="008D0432">
        <w:rPr>
          <w:rFonts w:ascii="Arial" w:hAnsi="Arial" w:cs="Arial"/>
        </w:rPr>
        <w:t>(2004)</w:t>
      </w:r>
      <w:r w:rsidRPr="00715D44">
        <w:rPr>
          <w:rFonts w:ascii="Arial" w:hAnsi="Arial" w:cs="Arial"/>
        </w:rPr>
        <w:t xml:space="preserve"> afirmam que a Realidade Aumentada é uma área em expansão para novas e desafiadoras soluções;</w:t>
      </w:r>
    </w:p>
    <w:p w14:paraId="59853A7B" w14:textId="026FD172" w:rsidR="00715D44" w:rsidRPr="00715D44" w:rsidRDefault="00715D44" w:rsidP="008D0432">
      <w:pPr>
        <w:pStyle w:val="PargrafoPPGAGRO"/>
        <w:numPr>
          <w:ilvl w:val="0"/>
          <w:numId w:val="13"/>
        </w:numPr>
        <w:rPr>
          <w:rFonts w:ascii="Arial" w:hAnsi="Arial" w:cs="Arial"/>
        </w:rPr>
      </w:pPr>
      <w:r w:rsidRPr="00BE3CC2">
        <w:rPr>
          <w:rFonts w:ascii="Arial" w:hAnsi="Arial" w:cs="Arial"/>
          <w:b/>
          <w:bCs/>
        </w:rPr>
        <w:t>Exemplo com referência à duas ou mais obras</w:t>
      </w:r>
      <w:r w:rsidRPr="00715D44">
        <w:rPr>
          <w:rFonts w:ascii="Arial" w:hAnsi="Arial" w:cs="Arial"/>
        </w:rPr>
        <w:t xml:space="preserve">: </w:t>
      </w:r>
      <w:proofErr w:type="spellStart"/>
      <w:r w:rsidRPr="00715D44">
        <w:rPr>
          <w:rFonts w:ascii="Arial" w:hAnsi="Arial" w:cs="Arial"/>
        </w:rPr>
        <w:t>Lorem</w:t>
      </w:r>
      <w:proofErr w:type="spellEnd"/>
      <w:r w:rsidRPr="00715D44">
        <w:rPr>
          <w:rFonts w:ascii="Arial" w:hAnsi="Arial" w:cs="Arial"/>
        </w:rPr>
        <w:t xml:space="preserve"> ipsum é um texto fictício, composto por palavras em latim que, embora não tenham um significado coerente, simula a estrutura e o fluxo de um texto real</w:t>
      </w:r>
      <w:r w:rsidR="00BE3CC2">
        <w:rPr>
          <w:rFonts w:ascii="Arial" w:hAnsi="Arial" w:cs="Arial"/>
        </w:rPr>
        <w:t xml:space="preserve"> (Rieder, 2011; Bentley, 2007)</w:t>
      </w:r>
      <w:r w:rsidRPr="00715D44">
        <w:rPr>
          <w:rFonts w:ascii="Arial" w:hAnsi="Arial" w:cs="Arial"/>
        </w:rPr>
        <w:t>;</w:t>
      </w:r>
    </w:p>
    <w:p w14:paraId="06978CFA" w14:textId="54796083" w:rsidR="00715D44" w:rsidRPr="00715D44" w:rsidRDefault="00BE3CC2" w:rsidP="008D0432">
      <w:pPr>
        <w:pStyle w:val="PargrafoPPGAGRO"/>
        <w:numPr>
          <w:ilvl w:val="0"/>
          <w:numId w:val="13"/>
        </w:numPr>
        <w:rPr>
          <w:rFonts w:ascii="Arial" w:hAnsi="Arial" w:cs="Arial"/>
        </w:rPr>
      </w:pPr>
      <w:r w:rsidRPr="00BE3CC2">
        <w:rPr>
          <w:rFonts w:ascii="Arial" w:hAnsi="Arial" w:cs="Arial"/>
          <w:b/>
          <w:bCs/>
        </w:rPr>
        <w:t>E</w:t>
      </w:r>
      <w:r w:rsidR="00715D44" w:rsidRPr="00BE3CC2">
        <w:rPr>
          <w:rFonts w:ascii="Arial" w:hAnsi="Arial" w:cs="Arial"/>
          <w:b/>
          <w:bCs/>
        </w:rPr>
        <w:t>xemplo com autor institucional</w:t>
      </w:r>
      <w:r w:rsidR="00715D44" w:rsidRPr="00715D44">
        <w:rPr>
          <w:rFonts w:ascii="Arial" w:hAnsi="Arial" w:cs="Arial"/>
        </w:rPr>
        <w:t>: De acordo com o site da UPF</w:t>
      </w:r>
      <w:r>
        <w:rPr>
          <w:rFonts w:ascii="Arial" w:hAnsi="Arial" w:cs="Arial"/>
        </w:rPr>
        <w:t xml:space="preserve"> (UPF, 1969), “</w:t>
      </w:r>
      <w:r w:rsidR="00715D44" w:rsidRPr="00715D44">
        <w:rPr>
          <w:rFonts w:ascii="Arial" w:hAnsi="Arial" w:cs="Arial"/>
        </w:rPr>
        <w:t>Há 55 anos, a Universidade de nossa comunidade</w:t>
      </w:r>
      <w:r>
        <w:rPr>
          <w:rFonts w:ascii="Arial" w:hAnsi="Arial" w:cs="Arial"/>
        </w:rPr>
        <w:t>”</w:t>
      </w:r>
      <w:r w:rsidR="00715D44" w:rsidRPr="00715D44">
        <w:rPr>
          <w:rFonts w:ascii="Arial" w:hAnsi="Arial" w:cs="Arial"/>
        </w:rPr>
        <w:t>;</w:t>
      </w:r>
    </w:p>
    <w:p w14:paraId="45F22AE7" w14:textId="6EF73350" w:rsidR="00715D44" w:rsidRDefault="00715D44" w:rsidP="00085221">
      <w:pPr>
        <w:pStyle w:val="PargrafoPPGAGRO"/>
        <w:numPr>
          <w:ilvl w:val="0"/>
          <w:numId w:val="13"/>
        </w:numPr>
        <w:rPr>
          <w:rFonts w:ascii="Arial" w:hAnsi="Arial" w:cs="Arial"/>
        </w:rPr>
      </w:pPr>
      <w:r w:rsidRPr="00BE3CC2">
        <w:rPr>
          <w:rFonts w:ascii="Arial" w:hAnsi="Arial" w:cs="Arial"/>
          <w:b/>
          <w:bCs/>
        </w:rPr>
        <w:lastRenderedPageBreak/>
        <w:t>Exemplo sem autor, com a entrada pelo título</w:t>
      </w:r>
      <w:r w:rsidRPr="00715D44">
        <w:rPr>
          <w:rFonts w:ascii="Arial" w:hAnsi="Arial" w:cs="Arial"/>
        </w:rPr>
        <w:t>: Segundo o manual de Referência do GTK+3</w:t>
      </w:r>
      <w:r w:rsidR="00085221">
        <w:rPr>
          <w:rFonts w:ascii="Arial" w:hAnsi="Arial" w:cs="Arial"/>
        </w:rPr>
        <w:t xml:space="preserve"> </w:t>
      </w:r>
      <w:r w:rsidR="00085221" w:rsidRPr="00085221">
        <w:rPr>
          <w:rFonts w:ascii="Arial" w:hAnsi="Arial" w:cs="Arial"/>
        </w:rPr>
        <w:t xml:space="preserve">(GTK+ 3 </w:t>
      </w:r>
      <w:proofErr w:type="spellStart"/>
      <w:r w:rsidR="00085221" w:rsidRPr="00085221">
        <w:rPr>
          <w:rFonts w:ascii="Arial" w:hAnsi="Arial" w:cs="Arial"/>
        </w:rPr>
        <w:t>Reference</w:t>
      </w:r>
      <w:proofErr w:type="spellEnd"/>
      <w:r w:rsidR="00085221" w:rsidRPr="00085221">
        <w:rPr>
          <w:rFonts w:ascii="Arial" w:hAnsi="Arial" w:cs="Arial"/>
        </w:rPr>
        <w:t xml:space="preserve"> Manual, 2013)</w:t>
      </w:r>
      <w:r w:rsidRPr="00715D44">
        <w:rPr>
          <w:rFonts w:ascii="Arial" w:hAnsi="Arial" w:cs="Arial"/>
        </w:rPr>
        <w:t>, a última versão estável é a 3.10.6.</w:t>
      </w:r>
    </w:p>
    <w:p w14:paraId="573A6DA8" w14:textId="77777777" w:rsidR="00085221" w:rsidRPr="00715D44" w:rsidRDefault="00085221" w:rsidP="00085221">
      <w:pPr>
        <w:pStyle w:val="PargrafoPPGAGRO"/>
        <w:rPr>
          <w:rFonts w:ascii="Arial" w:hAnsi="Arial" w:cs="Arial"/>
        </w:rPr>
      </w:pPr>
    </w:p>
    <w:p w14:paraId="0C21E323" w14:textId="4AD37582" w:rsidR="00715D44" w:rsidRPr="00715D44" w:rsidRDefault="00085221" w:rsidP="00715D44">
      <w:pPr>
        <w:pStyle w:val="PargrafoPPGAGRO"/>
        <w:rPr>
          <w:rFonts w:ascii="Arial" w:hAnsi="Arial" w:cs="Arial"/>
        </w:rPr>
      </w:pPr>
      <w:r>
        <w:rPr>
          <w:rFonts w:ascii="Arial" w:hAnsi="Arial" w:cs="Arial"/>
        </w:rPr>
        <w:t xml:space="preserve">A </w:t>
      </w:r>
      <w:r w:rsidR="00715D44" w:rsidRPr="00715D44">
        <w:rPr>
          <w:rFonts w:ascii="Arial" w:hAnsi="Arial" w:cs="Arial"/>
        </w:rPr>
        <w:t xml:space="preserve">partir do Google Scholar, é possível capturar </w:t>
      </w:r>
      <w:r>
        <w:rPr>
          <w:rFonts w:ascii="Arial" w:hAnsi="Arial" w:cs="Arial"/>
        </w:rPr>
        <w:t xml:space="preserve">as </w:t>
      </w:r>
      <w:r w:rsidR="00715D44" w:rsidRPr="00715D44">
        <w:rPr>
          <w:rFonts w:ascii="Arial" w:hAnsi="Arial" w:cs="Arial"/>
        </w:rPr>
        <w:t>entradas</w:t>
      </w:r>
      <w:r>
        <w:rPr>
          <w:rFonts w:ascii="Arial" w:hAnsi="Arial" w:cs="Arial"/>
        </w:rPr>
        <w:t xml:space="preserve"> para a lista de Referências dos documentos a serem citados. Após encontrar a entrada desejada, basta clicar </w:t>
      </w:r>
      <w:r w:rsidR="00715D44" w:rsidRPr="00715D44">
        <w:rPr>
          <w:rFonts w:ascii="Arial" w:hAnsi="Arial" w:cs="Arial"/>
        </w:rPr>
        <w:t xml:space="preserve">em </w:t>
      </w:r>
      <w:r w:rsidRPr="00085221">
        <w:rPr>
          <w:rFonts w:ascii="Arial" w:hAnsi="Arial" w:cs="Arial"/>
          <w:i/>
          <w:iCs/>
        </w:rPr>
        <w:t>Citar</w:t>
      </w:r>
      <w:r>
        <w:rPr>
          <w:rFonts w:ascii="Arial" w:hAnsi="Arial" w:cs="Arial"/>
        </w:rPr>
        <w:t xml:space="preserve"> e copiando o formato apresentado no padrão </w:t>
      </w:r>
      <w:r w:rsidRPr="00A319E6">
        <w:rPr>
          <w:rFonts w:ascii="Arial" w:hAnsi="Arial" w:cs="Arial"/>
        </w:rPr>
        <w:t>ABNT NBR 6023</w:t>
      </w:r>
      <w:r w:rsidR="00715D44" w:rsidRPr="00715D44">
        <w:rPr>
          <w:rFonts w:ascii="Arial" w:hAnsi="Arial" w:cs="Arial"/>
        </w:rPr>
        <w:t>.</w:t>
      </w:r>
    </w:p>
    <w:p w14:paraId="59F4B714" w14:textId="300A5454" w:rsidR="00715D44" w:rsidRDefault="00715D44" w:rsidP="00786CE1">
      <w:pPr>
        <w:pStyle w:val="PargrafoPPGAGRO"/>
        <w:rPr>
          <w:rFonts w:ascii="Arial" w:hAnsi="Arial" w:cs="Arial"/>
        </w:rPr>
      </w:pPr>
      <w:r w:rsidRPr="00715D44">
        <w:rPr>
          <w:rFonts w:ascii="Arial" w:hAnsi="Arial" w:cs="Arial"/>
        </w:rPr>
        <w:t xml:space="preserve">Para </w:t>
      </w:r>
      <w:r w:rsidR="00085221">
        <w:rPr>
          <w:rFonts w:ascii="Arial" w:hAnsi="Arial" w:cs="Arial"/>
        </w:rPr>
        <w:t xml:space="preserve">adicionar o número DOI </w:t>
      </w:r>
      <w:r w:rsidR="00085221" w:rsidRPr="00085221">
        <w:rPr>
          <w:rFonts w:ascii="Arial" w:hAnsi="Arial" w:cs="Arial"/>
          <w:i/>
          <w:iCs/>
        </w:rPr>
        <w:t>(</w:t>
      </w:r>
      <w:r w:rsidRPr="00085221">
        <w:rPr>
          <w:rFonts w:ascii="Arial" w:hAnsi="Arial" w:cs="Arial"/>
          <w:i/>
          <w:iCs/>
        </w:rPr>
        <w:t xml:space="preserve">Digital </w:t>
      </w:r>
      <w:proofErr w:type="spellStart"/>
      <w:r w:rsidRPr="00085221">
        <w:rPr>
          <w:rFonts w:ascii="Arial" w:hAnsi="Arial" w:cs="Arial"/>
          <w:i/>
          <w:iCs/>
        </w:rPr>
        <w:t>Object</w:t>
      </w:r>
      <w:proofErr w:type="spellEnd"/>
      <w:r w:rsidRPr="00085221">
        <w:rPr>
          <w:rFonts w:ascii="Arial" w:hAnsi="Arial" w:cs="Arial"/>
          <w:i/>
          <w:iCs/>
        </w:rPr>
        <w:t xml:space="preserve"> </w:t>
      </w:r>
      <w:proofErr w:type="spellStart"/>
      <w:r w:rsidRPr="00085221">
        <w:rPr>
          <w:rFonts w:ascii="Arial" w:hAnsi="Arial" w:cs="Arial"/>
          <w:i/>
          <w:iCs/>
        </w:rPr>
        <w:t>Identifier</w:t>
      </w:r>
      <w:proofErr w:type="spellEnd"/>
      <w:r w:rsidRPr="00715D44">
        <w:rPr>
          <w:rFonts w:ascii="Arial" w:hAnsi="Arial" w:cs="Arial"/>
        </w:rPr>
        <w:t>)</w:t>
      </w:r>
      <w:r w:rsidR="00085221">
        <w:rPr>
          <w:rFonts w:ascii="Arial" w:hAnsi="Arial" w:cs="Arial"/>
        </w:rPr>
        <w:t xml:space="preserve"> de uma referência, basta adicionar ao final da entrada na lista de referências a sentença </w:t>
      </w:r>
      <w:r w:rsidR="00085221" w:rsidRPr="00085221">
        <w:rPr>
          <w:rFonts w:ascii="Arial" w:hAnsi="Arial" w:cs="Arial"/>
          <w:b/>
          <w:bCs/>
        </w:rPr>
        <w:t>DOI:</w:t>
      </w:r>
      <w:r w:rsidR="00786CE1">
        <w:rPr>
          <w:rFonts w:ascii="Arial" w:hAnsi="Arial" w:cs="Arial"/>
          <w:b/>
          <w:bCs/>
        </w:rPr>
        <w:t> </w:t>
      </w:r>
      <w:r w:rsidR="006C3FD4">
        <w:rPr>
          <w:rFonts w:ascii="Arial" w:hAnsi="Arial" w:cs="Arial"/>
          <w:b/>
          <w:bCs/>
        </w:rPr>
        <w:t>https://doi.org/</w:t>
      </w:r>
      <w:r w:rsidR="00085221" w:rsidRPr="00085221">
        <w:rPr>
          <w:rFonts w:ascii="Arial" w:hAnsi="Arial" w:cs="Arial"/>
          <w:b/>
          <w:bCs/>
        </w:rPr>
        <w:t>99.9999/numero</w:t>
      </w:r>
      <w:r w:rsidR="00085221">
        <w:rPr>
          <w:rFonts w:ascii="Arial" w:hAnsi="Arial" w:cs="Arial"/>
        </w:rPr>
        <w:t>.</w:t>
      </w:r>
      <w:r w:rsidR="00786CE1">
        <w:rPr>
          <w:rFonts w:ascii="Arial" w:hAnsi="Arial" w:cs="Arial"/>
        </w:rPr>
        <w:t xml:space="preserve"> De maneira similar para o </w:t>
      </w:r>
      <w:r w:rsidR="00085221">
        <w:rPr>
          <w:rFonts w:ascii="Arial" w:hAnsi="Arial" w:cs="Arial"/>
        </w:rPr>
        <w:t>endereço eletrônico (URL)</w:t>
      </w:r>
      <w:r w:rsidR="00786CE1">
        <w:rPr>
          <w:rFonts w:ascii="Arial" w:hAnsi="Arial" w:cs="Arial"/>
        </w:rPr>
        <w:t>, com a sentença</w:t>
      </w:r>
      <w:r w:rsidR="00085221">
        <w:rPr>
          <w:rFonts w:ascii="Arial" w:hAnsi="Arial" w:cs="Arial"/>
        </w:rPr>
        <w:t xml:space="preserve"> </w:t>
      </w:r>
      <w:r w:rsidRPr="00085221">
        <w:rPr>
          <w:rFonts w:ascii="Arial" w:hAnsi="Arial" w:cs="Arial"/>
          <w:b/>
          <w:bCs/>
        </w:rPr>
        <w:t xml:space="preserve">Disponível em </w:t>
      </w:r>
      <w:r w:rsidR="00085221" w:rsidRPr="00085221">
        <w:rPr>
          <w:rFonts w:ascii="Arial" w:hAnsi="Arial" w:cs="Arial"/>
          <w:b/>
          <w:bCs/>
        </w:rPr>
        <w:t>https://www.endereco.com.br. Acesso em dia mês ano.</w:t>
      </w:r>
      <w:r w:rsidR="00786CE1" w:rsidRPr="00786CE1">
        <w:rPr>
          <w:rFonts w:ascii="Arial" w:hAnsi="Arial" w:cs="Arial"/>
        </w:rPr>
        <w:t xml:space="preserve"> </w:t>
      </w:r>
      <w:r w:rsidR="00786CE1">
        <w:rPr>
          <w:rFonts w:ascii="Arial" w:hAnsi="Arial" w:cs="Arial"/>
        </w:rPr>
        <w:t xml:space="preserve">Acesse a Seção de </w:t>
      </w:r>
      <w:hyperlink w:anchor="Referências" w:history="1">
        <w:r w:rsidR="00786CE1" w:rsidRPr="008D0432">
          <w:rPr>
            <w:rStyle w:val="Hyperlink"/>
            <w:rFonts w:ascii="Arial" w:hAnsi="Arial" w:cs="Arial"/>
          </w:rPr>
          <w:t>Referências</w:t>
        </w:r>
      </w:hyperlink>
      <w:r w:rsidR="00786CE1">
        <w:rPr>
          <w:rFonts w:ascii="Arial" w:hAnsi="Arial" w:cs="Arial"/>
        </w:rPr>
        <w:t xml:space="preserve"> para ver exemplos.</w:t>
      </w:r>
    </w:p>
    <w:p w14:paraId="18BAA992" w14:textId="6DE2BD7F" w:rsidR="006C3FD4" w:rsidRPr="00715D44" w:rsidRDefault="006C3FD4" w:rsidP="006C3FD4">
      <w:pPr>
        <w:pStyle w:val="PargrafoPPGAGRO"/>
        <w:rPr>
          <w:rFonts w:ascii="Arial" w:hAnsi="Arial" w:cs="Arial"/>
        </w:rPr>
      </w:pPr>
      <w:r w:rsidRPr="006C3FD4">
        <w:rPr>
          <w:rFonts w:ascii="Arial" w:hAnsi="Arial" w:cs="Arial"/>
        </w:rPr>
        <w:t>As citações de diversos documentos de um mesmo autor, publicados num mesmo ano, são distinguidas pelo</w:t>
      </w:r>
      <w:r>
        <w:rPr>
          <w:rFonts w:ascii="Arial" w:hAnsi="Arial" w:cs="Arial"/>
        </w:rPr>
        <w:t xml:space="preserve"> </w:t>
      </w:r>
      <w:r w:rsidRPr="006C3FD4">
        <w:rPr>
          <w:rFonts w:ascii="Arial" w:hAnsi="Arial" w:cs="Arial"/>
        </w:rPr>
        <w:t>acréscimo de letras minúsculas, em ordem alfabética, após o ano e sem espaçamento, na mesma ordem em que aparecem na lista de referências. Exemplos: De acordo com Autor (2024a); (Autor, 2024b).</w:t>
      </w:r>
    </w:p>
    <w:p w14:paraId="0C18B522" w14:textId="3B6E07C3" w:rsidR="00715D44" w:rsidRDefault="00715D44" w:rsidP="00715D44">
      <w:pPr>
        <w:pStyle w:val="PargrafoPPGAGRO"/>
        <w:rPr>
          <w:rFonts w:ascii="Arial" w:hAnsi="Arial" w:cs="Arial"/>
        </w:rPr>
      </w:pPr>
      <w:r w:rsidRPr="00715D44">
        <w:rPr>
          <w:rFonts w:ascii="Arial" w:hAnsi="Arial" w:cs="Arial"/>
        </w:rPr>
        <w:t>Por fim, sempre verifique se a entrada de dados de cada referência</w:t>
      </w:r>
      <w:r w:rsidR="00786CE1">
        <w:rPr>
          <w:rFonts w:ascii="Arial" w:hAnsi="Arial" w:cs="Arial"/>
        </w:rPr>
        <w:t>, oferecida pelas bases digitais,</w:t>
      </w:r>
      <w:r w:rsidRPr="00715D44">
        <w:rPr>
          <w:rFonts w:ascii="Arial" w:hAnsi="Arial" w:cs="Arial"/>
        </w:rPr>
        <w:t xml:space="preserve"> apresenta todos os dados referentes ao documento a ser citado (artigo, site, monografia, etc.). Às vezes, é preciso fazer ajustes ou adicionar informações em campos obrigatórios</w:t>
      </w:r>
      <w:r w:rsidR="00237090">
        <w:rPr>
          <w:rFonts w:ascii="Arial" w:hAnsi="Arial" w:cs="Arial"/>
        </w:rPr>
        <w:t>.</w:t>
      </w:r>
    </w:p>
    <w:p w14:paraId="2AE97DC5" w14:textId="173D5CD9" w:rsidR="00715D44" w:rsidRPr="006C09F5" w:rsidRDefault="00715D44" w:rsidP="00715D44">
      <w:pPr>
        <w:pStyle w:val="TtuloSeoSecundria"/>
        <w:rPr>
          <w:rFonts w:ascii="Arial" w:hAnsi="Arial"/>
        </w:rPr>
      </w:pPr>
      <w:bookmarkStart w:id="11" w:name="_Toc186729177"/>
      <w:r>
        <w:rPr>
          <w:rFonts w:ascii="Arial" w:hAnsi="Arial"/>
        </w:rPr>
        <w:t>Seção secundária</w:t>
      </w:r>
      <w:bookmarkEnd w:id="11"/>
    </w:p>
    <w:p w14:paraId="4B5092A5" w14:textId="516CE91D" w:rsidR="00877D34" w:rsidRPr="006C09F5" w:rsidRDefault="00715D44" w:rsidP="00715D44">
      <w:pPr>
        <w:pStyle w:val="PargrafoPPGAGRO"/>
        <w:rPr>
          <w:rFonts w:ascii="Arial" w:hAnsi="Arial" w:cs="Arial"/>
        </w:rPr>
      </w:pPr>
      <w:r w:rsidRPr="00715D44">
        <w:rPr>
          <w:rFonts w:ascii="Arial" w:hAnsi="Arial" w:cs="Arial"/>
        </w:rPr>
        <w:t>Ao final da revisão de literatura, você pode inserir um parágrafo de fechamento, concluindo sobre o que foi exposto na revisão e remetendo para a importância do trabalho a ser realizado, cujo detalhamento será o próximo item, que é o Material e Métodos.</w:t>
      </w:r>
    </w:p>
    <w:p w14:paraId="50915B57" w14:textId="77777777" w:rsidR="001B6314" w:rsidRPr="006C09F5" w:rsidRDefault="001B6314">
      <w:pPr>
        <w:rPr>
          <w:rFonts w:ascii="Arial" w:hAnsi="Arial" w:cs="Arial"/>
        </w:rPr>
      </w:pPr>
      <w:r w:rsidRPr="006C09F5">
        <w:rPr>
          <w:rFonts w:ascii="Arial" w:hAnsi="Arial" w:cs="Arial"/>
        </w:rPr>
        <w:br w:type="page"/>
      </w:r>
    </w:p>
    <w:p w14:paraId="4594ADE9" w14:textId="290D0076" w:rsidR="00B51191" w:rsidRPr="006C09F5" w:rsidRDefault="00462B11" w:rsidP="00B51191">
      <w:pPr>
        <w:pStyle w:val="TtuloSeoPrimria"/>
        <w:rPr>
          <w:rFonts w:ascii="Arial" w:hAnsi="Arial"/>
        </w:rPr>
      </w:pPr>
      <w:bookmarkStart w:id="12" w:name="_Toc186729178"/>
      <w:r>
        <w:rPr>
          <w:rFonts w:ascii="Arial" w:hAnsi="Arial"/>
        </w:rPr>
        <w:lastRenderedPageBreak/>
        <w:t>Material e Métodos</w:t>
      </w:r>
      <w:bookmarkEnd w:id="12"/>
    </w:p>
    <w:p w14:paraId="695050F8" w14:textId="77777777" w:rsidR="00594039" w:rsidRDefault="00594039" w:rsidP="00594039">
      <w:pPr>
        <w:pStyle w:val="PargrafoPPGAGRO"/>
        <w:rPr>
          <w:rFonts w:ascii="Arial" w:hAnsi="Arial" w:cs="Arial"/>
        </w:rPr>
      </w:pPr>
      <w:r w:rsidRPr="00594039">
        <w:rPr>
          <w:rFonts w:ascii="Arial" w:hAnsi="Arial" w:cs="Arial"/>
        </w:rPr>
        <w:t>Inserir parágrafo sucinto de abertura de capítulo.</w:t>
      </w:r>
    </w:p>
    <w:p w14:paraId="1664ED0C" w14:textId="5D71D2FF" w:rsidR="00594039" w:rsidRDefault="00594039" w:rsidP="00291DC7">
      <w:pPr>
        <w:pStyle w:val="TtuloSeoSecundria"/>
        <w:rPr>
          <w:rFonts w:ascii="Arial" w:hAnsi="Arial"/>
        </w:rPr>
      </w:pPr>
      <w:bookmarkStart w:id="13" w:name="_Toc186729179"/>
      <w:r w:rsidRPr="00594039">
        <w:rPr>
          <w:rFonts w:ascii="Arial" w:hAnsi="Arial"/>
        </w:rPr>
        <w:t>Tipo de pesquisa</w:t>
      </w:r>
      <w:bookmarkEnd w:id="13"/>
    </w:p>
    <w:p w14:paraId="234ABD7B" w14:textId="5EC005AC" w:rsidR="00594039" w:rsidRPr="00594039" w:rsidRDefault="00594039" w:rsidP="00594039">
      <w:pPr>
        <w:pStyle w:val="PargrafoPPGAGRO"/>
        <w:rPr>
          <w:rFonts w:ascii="Arial" w:hAnsi="Arial" w:cs="Arial"/>
        </w:rPr>
      </w:pPr>
      <w:r w:rsidRPr="00594039">
        <w:rPr>
          <w:rFonts w:ascii="Arial" w:hAnsi="Arial" w:cs="Arial"/>
        </w:rPr>
        <w:t>Informe o tipo de pesquisa quanto ao objetivo e procedimentos</w:t>
      </w:r>
      <w:r>
        <w:rPr>
          <w:rFonts w:ascii="Arial" w:hAnsi="Arial" w:cs="Arial"/>
        </w:rPr>
        <w:t>.</w:t>
      </w:r>
    </w:p>
    <w:p w14:paraId="7C549402" w14:textId="4E3DF4C5" w:rsidR="00594039" w:rsidRDefault="00594039" w:rsidP="00594039">
      <w:pPr>
        <w:pStyle w:val="TtuloSeoSecundria"/>
        <w:rPr>
          <w:rFonts w:ascii="Arial" w:hAnsi="Arial"/>
        </w:rPr>
      </w:pPr>
      <w:bookmarkStart w:id="14" w:name="_Toc186729180"/>
      <w:r w:rsidRPr="00594039">
        <w:rPr>
          <w:rFonts w:ascii="Arial" w:hAnsi="Arial"/>
        </w:rPr>
        <w:t>Identificação e caracterização do sujeito da pesquisa</w:t>
      </w:r>
      <w:bookmarkEnd w:id="14"/>
    </w:p>
    <w:p w14:paraId="53BEFC9F" w14:textId="25110750" w:rsidR="00594039" w:rsidRPr="00594039" w:rsidRDefault="00594039" w:rsidP="00594039">
      <w:pPr>
        <w:pStyle w:val="PargrafoPPGAGRO"/>
        <w:rPr>
          <w:rFonts w:ascii="Arial" w:hAnsi="Arial" w:cs="Arial"/>
        </w:rPr>
      </w:pPr>
      <w:r w:rsidRPr="00594039">
        <w:rPr>
          <w:rFonts w:ascii="Arial" w:hAnsi="Arial" w:cs="Arial"/>
        </w:rPr>
        <w:t>Caracterize o sujeito</w:t>
      </w:r>
      <w:r>
        <w:rPr>
          <w:rFonts w:ascii="Arial" w:hAnsi="Arial" w:cs="Arial"/>
        </w:rPr>
        <w:t>.</w:t>
      </w:r>
    </w:p>
    <w:p w14:paraId="60EE4F2E" w14:textId="73CA5A91" w:rsidR="00594039" w:rsidRDefault="00594039" w:rsidP="00594039">
      <w:pPr>
        <w:pStyle w:val="TtuloSeoSecundria"/>
        <w:rPr>
          <w:rFonts w:ascii="Arial" w:hAnsi="Arial"/>
        </w:rPr>
      </w:pPr>
      <w:bookmarkStart w:id="15" w:name="_Toc186729181"/>
      <w:r w:rsidRPr="00594039">
        <w:rPr>
          <w:rFonts w:ascii="Arial" w:hAnsi="Arial"/>
        </w:rPr>
        <w:t>Local e período da pesquisa</w:t>
      </w:r>
      <w:bookmarkEnd w:id="15"/>
    </w:p>
    <w:p w14:paraId="5316F9FA" w14:textId="77777777" w:rsidR="00594039" w:rsidRDefault="00594039" w:rsidP="00594039">
      <w:pPr>
        <w:pStyle w:val="PargrafoPPGAGRO"/>
        <w:rPr>
          <w:rFonts w:ascii="Arial" w:hAnsi="Arial" w:cs="Arial"/>
        </w:rPr>
      </w:pPr>
      <w:r w:rsidRPr="00594039">
        <w:rPr>
          <w:rFonts w:ascii="Arial" w:hAnsi="Arial" w:cs="Arial"/>
        </w:rPr>
        <w:t>Indique o(s) município(s) em que será realizada a pesquisa, características do local e o período (mês/ano).</w:t>
      </w:r>
    </w:p>
    <w:p w14:paraId="470CFCFB" w14:textId="40CC1E40" w:rsidR="00594039" w:rsidRPr="00594039" w:rsidRDefault="00594039" w:rsidP="00594039">
      <w:pPr>
        <w:pStyle w:val="PargrafoPPGAGRO"/>
        <w:rPr>
          <w:rFonts w:ascii="Arial" w:hAnsi="Arial" w:cs="Arial"/>
          <w:u w:val="single"/>
        </w:rPr>
      </w:pPr>
      <w:r w:rsidRPr="00594039">
        <w:rPr>
          <w:rFonts w:ascii="Arial" w:hAnsi="Arial" w:cs="Arial"/>
          <w:u w:val="single"/>
        </w:rPr>
        <w:t>Caso forem desenvolvidos mais do que um experimento, pode-se fazer tal menção nesse item, conforme o exemplo abaixo.</w:t>
      </w:r>
    </w:p>
    <w:p w14:paraId="3160755F" w14:textId="3A8C68DB" w:rsidR="00594039" w:rsidRPr="00594039" w:rsidRDefault="00594039" w:rsidP="00594039">
      <w:pPr>
        <w:pStyle w:val="PargrafoPPGAGRO"/>
        <w:rPr>
          <w:rFonts w:ascii="Arial" w:hAnsi="Arial" w:cs="Arial"/>
          <w:color w:val="FF0000"/>
        </w:rPr>
      </w:pPr>
      <w:r w:rsidRPr="00594039">
        <w:rPr>
          <w:rFonts w:ascii="Arial" w:hAnsi="Arial" w:cs="Arial"/>
          <w:color w:val="FF0000"/>
        </w:rPr>
        <w:t xml:space="preserve">Considerando o objetivo geral do trabalho, serão desenvolvidos dois experimentos: experimento 1) aclimatização </w:t>
      </w:r>
      <w:proofErr w:type="spellStart"/>
      <w:r w:rsidRPr="00594039">
        <w:rPr>
          <w:rFonts w:ascii="Arial" w:hAnsi="Arial" w:cs="Arial"/>
          <w:color w:val="FF0000"/>
        </w:rPr>
        <w:t>ex</w:t>
      </w:r>
      <w:proofErr w:type="spellEnd"/>
      <w:r w:rsidRPr="00594039">
        <w:rPr>
          <w:rFonts w:ascii="Arial" w:hAnsi="Arial" w:cs="Arial"/>
          <w:color w:val="FF0000"/>
        </w:rPr>
        <w:t xml:space="preserve"> vitro de mudas de morangueiro com biocarvão e FMA; experimento 2) desempenho agronômico de morangueiro enriquecido com biocarvão e FMA.</w:t>
      </w:r>
    </w:p>
    <w:p w14:paraId="5C83994C" w14:textId="6C09C4C9" w:rsidR="00594039" w:rsidRDefault="00594039" w:rsidP="00594039">
      <w:pPr>
        <w:pStyle w:val="TtuloSeoSecundria"/>
        <w:rPr>
          <w:rFonts w:ascii="Arial" w:hAnsi="Arial"/>
        </w:rPr>
      </w:pPr>
      <w:bookmarkStart w:id="16" w:name="_Toc186729182"/>
      <w:r w:rsidRPr="00594039">
        <w:rPr>
          <w:rFonts w:ascii="Arial" w:hAnsi="Arial"/>
        </w:rPr>
        <w:t xml:space="preserve">Título do </w:t>
      </w:r>
      <w:r w:rsidR="00462B11">
        <w:rPr>
          <w:rFonts w:ascii="Arial" w:hAnsi="Arial"/>
        </w:rPr>
        <w:t>e</w:t>
      </w:r>
      <w:r w:rsidRPr="00594039">
        <w:rPr>
          <w:rFonts w:ascii="Arial" w:hAnsi="Arial"/>
        </w:rPr>
        <w:t>xperimento I</w:t>
      </w:r>
      <w:bookmarkEnd w:id="16"/>
    </w:p>
    <w:p w14:paraId="3F9CE601" w14:textId="64244C18" w:rsidR="00594039" w:rsidRDefault="00594039" w:rsidP="00594039">
      <w:pPr>
        <w:pStyle w:val="PargrafoPPGAGRO"/>
        <w:rPr>
          <w:rFonts w:ascii="Arial" w:hAnsi="Arial" w:cs="Arial"/>
        </w:rPr>
      </w:pPr>
      <w:r w:rsidRPr="00594039">
        <w:rPr>
          <w:rFonts w:ascii="Arial" w:hAnsi="Arial" w:cs="Arial"/>
        </w:rPr>
        <w:t>Se houver mais de um experimento, informe para cada um deles este mesmo formato de apresentação com subdivisões por nível.</w:t>
      </w:r>
    </w:p>
    <w:p w14:paraId="7DF3FEB3" w14:textId="5CDAC095" w:rsidR="00594039" w:rsidRPr="00594039" w:rsidRDefault="00594039" w:rsidP="00594039">
      <w:pPr>
        <w:pStyle w:val="TtuloSeoTerciria"/>
        <w:rPr>
          <w:rFonts w:ascii="Arial" w:hAnsi="Arial"/>
          <w:bCs/>
        </w:rPr>
      </w:pPr>
      <w:bookmarkStart w:id="17" w:name="_Toc186729183"/>
      <w:r w:rsidRPr="00594039">
        <w:rPr>
          <w:rFonts w:ascii="Arial" w:hAnsi="Arial"/>
          <w:bCs/>
        </w:rPr>
        <w:t>Desenho ou estratégia experimental</w:t>
      </w:r>
      <w:bookmarkEnd w:id="17"/>
    </w:p>
    <w:p w14:paraId="218C6C58" w14:textId="2FB77891" w:rsidR="00594039" w:rsidRPr="00594039" w:rsidRDefault="00594039" w:rsidP="00594039">
      <w:pPr>
        <w:pStyle w:val="PargrafoPPGAGRO"/>
        <w:rPr>
          <w:rFonts w:ascii="Arial" w:hAnsi="Arial" w:cs="Arial"/>
        </w:rPr>
      </w:pPr>
      <w:r w:rsidRPr="00594039">
        <w:rPr>
          <w:rFonts w:ascii="Arial" w:hAnsi="Arial" w:cs="Arial"/>
        </w:rPr>
        <w:t>Tratamentos; delineamento experimental; número de repetições; unidades experimentais ou parcelas.</w:t>
      </w:r>
    </w:p>
    <w:p w14:paraId="23253254" w14:textId="345F1F7B" w:rsidR="00594039" w:rsidRPr="00594039" w:rsidRDefault="00594039" w:rsidP="00594039">
      <w:pPr>
        <w:pStyle w:val="TtuloSeoTerciria"/>
        <w:rPr>
          <w:rFonts w:ascii="Arial" w:hAnsi="Arial"/>
          <w:bCs/>
        </w:rPr>
      </w:pPr>
      <w:bookmarkStart w:id="18" w:name="_Toc186729184"/>
      <w:r w:rsidRPr="00594039">
        <w:rPr>
          <w:rFonts w:ascii="Arial" w:hAnsi="Arial"/>
          <w:bCs/>
        </w:rPr>
        <w:lastRenderedPageBreak/>
        <w:t>Procedimentos</w:t>
      </w:r>
      <w:bookmarkEnd w:id="18"/>
    </w:p>
    <w:p w14:paraId="088CDBED" w14:textId="27EFA5C7" w:rsidR="00594039" w:rsidRPr="00594039" w:rsidRDefault="00594039" w:rsidP="00594039">
      <w:pPr>
        <w:pStyle w:val="PargrafoPPGAGRO"/>
        <w:rPr>
          <w:rFonts w:ascii="Arial" w:hAnsi="Arial" w:cs="Arial"/>
        </w:rPr>
      </w:pPr>
      <w:r w:rsidRPr="00594039">
        <w:rPr>
          <w:rFonts w:ascii="Arial" w:hAnsi="Arial" w:cs="Arial"/>
        </w:rPr>
        <w:t>Redija os procedimentos de preparo e execução do(s) experimento(s), na ordem em que serão realizadas as etapas.</w:t>
      </w:r>
    </w:p>
    <w:p w14:paraId="3FF7A5F8" w14:textId="11CD497F" w:rsidR="00594039" w:rsidRPr="00594039" w:rsidRDefault="00594039" w:rsidP="00E91F88">
      <w:pPr>
        <w:pStyle w:val="TtuloSeoTerciria"/>
        <w:rPr>
          <w:rFonts w:ascii="Arial" w:hAnsi="Arial"/>
        </w:rPr>
      </w:pPr>
      <w:bookmarkStart w:id="19" w:name="_Toc186729185"/>
      <w:r w:rsidRPr="00594039">
        <w:rPr>
          <w:rFonts w:ascii="Arial" w:hAnsi="Arial"/>
          <w:bCs/>
        </w:rPr>
        <w:t>Avaliações</w:t>
      </w:r>
      <w:bookmarkEnd w:id="19"/>
    </w:p>
    <w:p w14:paraId="0F1E2862" w14:textId="7DD56138" w:rsidR="00594039" w:rsidRPr="00594039" w:rsidRDefault="00594039" w:rsidP="00594039">
      <w:pPr>
        <w:pStyle w:val="PargrafoPPGAGRO"/>
        <w:rPr>
          <w:rFonts w:ascii="Arial" w:hAnsi="Arial" w:cs="Arial"/>
        </w:rPr>
      </w:pPr>
      <w:r w:rsidRPr="00594039">
        <w:rPr>
          <w:rFonts w:ascii="Arial" w:hAnsi="Arial" w:cs="Arial"/>
        </w:rPr>
        <w:t>Informe o método de amostragem, tamanho de amostra, metodologia de análise das variáveis-resposta.</w:t>
      </w:r>
    </w:p>
    <w:p w14:paraId="7FADA724" w14:textId="7AD4A47B" w:rsidR="00594039" w:rsidRPr="00594039" w:rsidRDefault="00594039" w:rsidP="00516212">
      <w:pPr>
        <w:pStyle w:val="TtuloSeoTerciria"/>
        <w:rPr>
          <w:rFonts w:ascii="Arial" w:hAnsi="Arial"/>
        </w:rPr>
      </w:pPr>
      <w:bookmarkStart w:id="20" w:name="_Toc186729186"/>
      <w:r w:rsidRPr="00594039">
        <w:rPr>
          <w:rFonts w:ascii="Arial" w:hAnsi="Arial"/>
          <w:bCs/>
        </w:rPr>
        <w:t>Análise estatística</w:t>
      </w:r>
      <w:bookmarkEnd w:id="20"/>
    </w:p>
    <w:p w14:paraId="033E6322" w14:textId="43F20424" w:rsidR="00594039" w:rsidRPr="00594039" w:rsidRDefault="00594039" w:rsidP="00594039">
      <w:pPr>
        <w:pStyle w:val="PargrafoPPGAGRO"/>
        <w:rPr>
          <w:rFonts w:ascii="Arial" w:hAnsi="Arial" w:cs="Arial"/>
        </w:rPr>
      </w:pPr>
      <w:r w:rsidRPr="00594039">
        <w:rPr>
          <w:rFonts w:ascii="Arial" w:hAnsi="Arial" w:cs="Arial"/>
        </w:rPr>
        <w:t>Informe os instrumentos e métodos utilizados para o estudo analítico.</w:t>
      </w:r>
    </w:p>
    <w:p w14:paraId="73E094CA" w14:textId="7A795B50" w:rsidR="00291DC7" w:rsidRPr="006C09F5" w:rsidRDefault="00594039" w:rsidP="00291DC7">
      <w:pPr>
        <w:pStyle w:val="TtuloSeoSecundria"/>
        <w:rPr>
          <w:rFonts w:ascii="Arial" w:hAnsi="Arial"/>
        </w:rPr>
      </w:pPr>
      <w:bookmarkStart w:id="21" w:name="_Toc186729187"/>
      <w:r>
        <w:rPr>
          <w:rFonts w:ascii="Arial" w:hAnsi="Arial"/>
        </w:rPr>
        <w:t>T</w:t>
      </w:r>
      <w:r w:rsidRPr="00594039">
        <w:rPr>
          <w:rFonts w:ascii="Arial" w:hAnsi="Arial"/>
        </w:rPr>
        <w:t xml:space="preserve">abelas, </w:t>
      </w:r>
      <w:r>
        <w:rPr>
          <w:rFonts w:ascii="Arial" w:hAnsi="Arial"/>
        </w:rPr>
        <w:t>q</w:t>
      </w:r>
      <w:r w:rsidRPr="00594039">
        <w:rPr>
          <w:rFonts w:ascii="Arial" w:hAnsi="Arial"/>
        </w:rPr>
        <w:t xml:space="preserve">uadros, </w:t>
      </w:r>
      <w:r>
        <w:rPr>
          <w:rFonts w:ascii="Arial" w:hAnsi="Arial"/>
        </w:rPr>
        <w:t>a</w:t>
      </w:r>
      <w:r w:rsidRPr="00594039">
        <w:rPr>
          <w:rFonts w:ascii="Arial" w:hAnsi="Arial"/>
        </w:rPr>
        <w:t xml:space="preserve">lgoritmos, </w:t>
      </w:r>
      <w:r>
        <w:rPr>
          <w:rFonts w:ascii="Arial" w:hAnsi="Arial"/>
        </w:rPr>
        <w:t>f</w:t>
      </w:r>
      <w:r w:rsidRPr="00594039">
        <w:rPr>
          <w:rFonts w:ascii="Arial" w:hAnsi="Arial"/>
        </w:rPr>
        <w:t xml:space="preserve">iguras, </w:t>
      </w:r>
      <w:r>
        <w:rPr>
          <w:rFonts w:ascii="Arial" w:hAnsi="Arial"/>
        </w:rPr>
        <w:t>g</w:t>
      </w:r>
      <w:r w:rsidRPr="00594039">
        <w:rPr>
          <w:rFonts w:ascii="Arial" w:hAnsi="Arial"/>
        </w:rPr>
        <w:t xml:space="preserve">ráficos e </w:t>
      </w:r>
      <w:r>
        <w:rPr>
          <w:rFonts w:ascii="Arial" w:hAnsi="Arial"/>
        </w:rPr>
        <w:t>e</w:t>
      </w:r>
      <w:r w:rsidRPr="00594039">
        <w:rPr>
          <w:rFonts w:ascii="Arial" w:hAnsi="Arial"/>
        </w:rPr>
        <w:t>quações</w:t>
      </w:r>
      <w:bookmarkEnd w:id="21"/>
    </w:p>
    <w:p w14:paraId="0851609E" w14:textId="77777777" w:rsidR="00D3548C" w:rsidRPr="00D3548C" w:rsidRDefault="00D3548C" w:rsidP="00D3548C">
      <w:pPr>
        <w:pStyle w:val="PargrafoPPGAGRO"/>
        <w:rPr>
          <w:rFonts w:ascii="Arial" w:hAnsi="Arial" w:cs="Arial"/>
        </w:rPr>
      </w:pPr>
      <w:r w:rsidRPr="00D3548C">
        <w:rPr>
          <w:rFonts w:ascii="Arial" w:hAnsi="Arial" w:cs="Arial"/>
        </w:rPr>
        <w:t>Dados numéricos e estatísticos devem ser apresentados em tabelas. Verifique que as tabelas não possuem linhas verticais. Informações textuais devem ser apresentadas na forma de quadros. Equações normalmente aparecem mais nos materiais e métodos. Por meio de figuras, o leitor tem a chance de entender melhor os dados através de conteúdos visuais.</w:t>
      </w:r>
    </w:p>
    <w:p w14:paraId="2684944C" w14:textId="1C46A212" w:rsidR="00D3548C" w:rsidRDefault="00D3548C" w:rsidP="00D3548C">
      <w:pPr>
        <w:pStyle w:val="PargrafoPPGAGRO"/>
        <w:rPr>
          <w:rFonts w:ascii="Arial" w:hAnsi="Arial" w:cs="Arial"/>
        </w:rPr>
      </w:pPr>
      <w:r w:rsidRPr="00D3548C">
        <w:rPr>
          <w:rFonts w:ascii="Arial" w:hAnsi="Arial" w:cs="Arial"/>
        </w:rPr>
        <w:t>Ao escrever um documento científico, esses elementos devem ser considerados como partes de uma boa redação científica, essenciais para a legibilidade do estudo. Seguem orientações a respeito:</w:t>
      </w:r>
    </w:p>
    <w:p w14:paraId="1FF7FA18" w14:textId="631463B3" w:rsidR="00D3548C" w:rsidRPr="004B38D8" w:rsidRDefault="00D3548C" w:rsidP="00A810F7">
      <w:pPr>
        <w:pStyle w:val="PargrafoPPGAGRO"/>
        <w:numPr>
          <w:ilvl w:val="0"/>
          <w:numId w:val="20"/>
        </w:numPr>
        <w:rPr>
          <w:rFonts w:ascii="Arial" w:hAnsi="Arial" w:cs="Arial"/>
        </w:rPr>
      </w:pPr>
      <w:r w:rsidRPr="004B38D8">
        <w:rPr>
          <w:rFonts w:ascii="Arial" w:hAnsi="Arial" w:cs="Arial"/>
          <w:b/>
          <w:bCs/>
        </w:rPr>
        <w:t>Tabelas e Quadros</w:t>
      </w:r>
      <w:r w:rsidRPr="004B38D8">
        <w:rPr>
          <w:rFonts w:ascii="Arial" w:hAnsi="Arial" w:cs="Arial"/>
        </w:rPr>
        <w:t xml:space="preserve">: a indexação não faz diferença entre tabelas, quadros e algoritmos. Ambos os casos devem ser considerar como tabelas. A legenda deve ser centralizada, não usar negrito, e deve estar posicionada sobre a tabela. Exemplos podem ser visualizados </w:t>
      </w:r>
      <w:r w:rsidR="004B38D8" w:rsidRPr="004B38D8">
        <w:rPr>
          <w:rFonts w:ascii="Arial" w:hAnsi="Arial" w:cs="Arial"/>
        </w:rPr>
        <w:t xml:space="preserve">na </w:t>
      </w:r>
      <w:r w:rsidR="004B38D8" w:rsidRPr="004B38D8">
        <w:rPr>
          <w:rFonts w:ascii="Arial" w:hAnsi="Arial" w:cs="Arial"/>
        </w:rPr>
        <w:fldChar w:fldCharType="begin"/>
      </w:r>
      <w:r w:rsidR="004B38D8" w:rsidRPr="004B38D8">
        <w:rPr>
          <w:rFonts w:ascii="Arial" w:hAnsi="Arial" w:cs="Arial"/>
        </w:rPr>
        <w:instrText xml:space="preserve"> REF _Ref377472192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1</w:t>
      </w:r>
      <w:r w:rsidR="004B38D8" w:rsidRPr="004B38D8">
        <w:rPr>
          <w:rFonts w:ascii="Arial" w:hAnsi="Arial" w:cs="Arial"/>
        </w:rPr>
        <w:fldChar w:fldCharType="end"/>
      </w:r>
      <w:r w:rsidR="004B38D8" w:rsidRPr="004B38D8">
        <w:rPr>
          <w:rFonts w:ascii="Arial" w:hAnsi="Arial" w:cs="Arial"/>
        </w:rPr>
        <w:t xml:space="preserve">, na </w:t>
      </w:r>
      <w:r w:rsidR="004B38D8" w:rsidRPr="004B38D8">
        <w:rPr>
          <w:rFonts w:ascii="Arial" w:hAnsi="Arial" w:cs="Arial"/>
        </w:rPr>
        <w:fldChar w:fldCharType="begin"/>
      </w:r>
      <w:r w:rsidR="004B38D8" w:rsidRPr="004B38D8">
        <w:rPr>
          <w:rFonts w:ascii="Arial" w:hAnsi="Arial" w:cs="Arial"/>
        </w:rPr>
        <w:instrText xml:space="preserve"> REF _Ref186730305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2</w:t>
      </w:r>
      <w:r w:rsidR="004B38D8" w:rsidRPr="004B38D8">
        <w:rPr>
          <w:rFonts w:ascii="Arial" w:hAnsi="Arial" w:cs="Arial"/>
        </w:rPr>
        <w:fldChar w:fldCharType="end"/>
      </w:r>
      <w:r w:rsidR="004B38D8" w:rsidRPr="004B38D8">
        <w:rPr>
          <w:rFonts w:ascii="Arial" w:hAnsi="Arial" w:cs="Arial"/>
        </w:rPr>
        <w:t xml:space="preserve"> e na </w:t>
      </w:r>
      <w:r w:rsidR="004B38D8" w:rsidRPr="004B38D8">
        <w:rPr>
          <w:rFonts w:ascii="Arial" w:hAnsi="Arial" w:cs="Arial"/>
        </w:rPr>
        <w:fldChar w:fldCharType="begin"/>
      </w:r>
      <w:r w:rsidR="004B38D8" w:rsidRPr="004B38D8">
        <w:rPr>
          <w:rFonts w:ascii="Arial" w:hAnsi="Arial" w:cs="Arial"/>
        </w:rPr>
        <w:instrText xml:space="preserve"> REF _Ref186730312 \h </w:instrText>
      </w:r>
      <w:r w:rsidR="004B38D8" w:rsidRPr="004B38D8">
        <w:rPr>
          <w:rFonts w:ascii="Arial" w:hAnsi="Arial" w:cs="Arial"/>
        </w:rPr>
      </w:r>
      <w:r w:rsidR="004B38D8" w:rsidRPr="004B38D8">
        <w:rPr>
          <w:rFonts w:ascii="Arial" w:hAnsi="Arial" w:cs="Arial"/>
        </w:rPr>
        <w:fldChar w:fldCharType="separate"/>
      </w:r>
      <w:r w:rsidR="003B7ABA" w:rsidRPr="006C09F5">
        <w:rPr>
          <w:rFonts w:ascii="Arial" w:hAnsi="Arial" w:cs="Arial"/>
        </w:rPr>
        <w:t xml:space="preserve">Tabela </w:t>
      </w:r>
      <w:r w:rsidR="003B7ABA">
        <w:rPr>
          <w:rFonts w:ascii="Arial" w:hAnsi="Arial" w:cs="Arial"/>
          <w:noProof/>
        </w:rPr>
        <w:t>3</w:t>
      </w:r>
      <w:r w:rsidR="004B38D8" w:rsidRPr="004B38D8">
        <w:rPr>
          <w:rFonts w:ascii="Arial" w:hAnsi="Arial" w:cs="Arial"/>
        </w:rPr>
        <w:fldChar w:fldCharType="end"/>
      </w:r>
      <w:r w:rsidR="004B38D8" w:rsidRPr="004B38D8">
        <w:rPr>
          <w:rFonts w:ascii="Arial" w:hAnsi="Arial" w:cs="Arial"/>
        </w:rPr>
        <w:t>;</w:t>
      </w:r>
    </w:p>
    <w:p w14:paraId="4AD664CA" w14:textId="265CA197" w:rsidR="005740C6" w:rsidRDefault="005740C6" w:rsidP="00D3548C">
      <w:pPr>
        <w:pStyle w:val="PargrafoPPGAGRO"/>
        <w:numPr>
          <w:ilvl w:val="0"/>
          <w:numId w:val="20"/>
        </w:numPr>
        <w:rPr>
          <w:rFonts w:ascii="Arial" w:hAnsi="Arial" w:cs="Arial"/>
        </w:rPr>
      </w:pPr>
      <w:r>
        <w:rPr>
          <w:rFonts w:ascii="Arial" w:hAnsi="Arial" w:cs="Arial"/>
          <w:b/>
          <w:bCs/>
        </w:rPr>
        <w:t>Figuras</w:t>
      </w:r>
      <w:r>
        <w:rPr>
          <w:rFonts w:ascii="Arial" w:hAnsi="Arial" w:cs="Arial"/>
        </w:rPr>
        <w:t xml:space="preserve">: </w:t>
      </w:r>
      <w:r w:rsidRPr="005740C6">
        <w:rPr>
          <w:rFonts w:ascii="Arial" w:hAnsi="Arial" w:cs="Arial"/>
        </w:rPr>
        <w:t xml:space="preserve">a indexação não faz diferença entre figuras e gráficos e algoritmos e quadros. Ambos os casos devem ser considerar como figuras. A legenda deve ser centralizada, não usar negrito, e deve estar posicionada sobre a figura. Exemplos podem ser visualizados na </w:t>
      </w:r>
      <w:r w:rsidRPr="006C09F5">
        <w:rPr>
          <w:rFonts w:ascii="Arial" w:hAnsi="Arial" w:cs="Arial"/>
        </w:rPr>
        <w:fldChar w:fldCharType="begin"/>
      </w:r>
      <w:r w:rsidRPr="006C09F5">
        <w:rPr>
          <w:rFonts w:ascii="Arial" w:hAnsi="Arial" w:cs="Arial"/>
        </w:rPr>
        <w:instrText xml:space="preserve"> REF _Ref377472153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1</w:t>
      </w:r>
      <w:r w:rsidRPr="006C09F5">
        <w:rPr>
          <w:rFonts w:ascii="Arial" w:hAnsi="Arial" w:cs="Arial"/>
        </w:rPr>
        <w:fldChar w:fldCharType="end"/>
      </w:r>
      <w:r>
        <w:rPr>
          <w:rFonts w:ascii="Arial" w:hAnsi="Arial" w:cs="Arial"/>
        </w:rPr>
        <w:t xml:space="preserve"> e </w:t>
      </w:r>
      <w:r w:rsidRPr="006C09F5">
        <w:rPr>
          <w:rFonts w:ascii="Arial" w:hAnsi="Arial" w:cs="Arial"/>
        </w:rPr>
        <w:t xml:space="preserve">na </w:t>
      </w:r>
      <w:r w:rsidRPr="006C09F5">
        <w:rPr>
          <w:rFonts w:ascii="Arial" w:hAnsi="Arial" w:cs="Arial"/>
        </w:rPr>
        <w:fldChar w:fldCharType="begin"/>
      </w:r>
      <w:r w:rsidRPr="006C09F5">
        <w:rPr>
          <w:rFonts w:ascii="Arial" w:hAnsi="Arial" w:cs="Arial"/>
        </w:rPr>
        <w:instrText xml:space="preserve"> REF _Ref377472148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2</w:t>
      </w:r>
      <w:r w:rsidRPr="006C09F5">
        <w:rPr>
          <w:rFonts w:ascii="Arial" w:hAnsi="Arial" w:cs="Arial"/>
        </w:rPr>
        <w:fldChar w:fldCharType="end"/>
      </w:r>
      <w:r w:rsidRPr="005740C6">
        <w:rPr>
          <w:rFonts w:ascii="Arial" w:hAnsi="Arial" w:cs="Arial"/>
        </w:rPr>
        <w:t xml:space="preserve">. Agora, </w:t>
      </w:r>
      <w:r w:rsidRPr="005740C6">
        <w:rPr>
          <w:rFonts w:ascii="Arial" w:hAnsi="Arial" w:cs="Arial"/>
        </w:rPr>
        <w:lastRenderedPageBreak/>
        <w:t xml:space="preserve">um exemplo de figura de dimensões grandes ou maior resolução, ajustada para ser exibida exatamente a largura entre margens, como mostra a </w:t>
      </w:r>
      <w:r w:rsidRPr="006C09F5">
        <w:rPr>
          <w:rFonts w:ascii="Arial" w:hAnsi="Arial" w:cs="Arial"/>
        </w:rPr>
        <w:fldChar w:fldCharType="begin"/>
      </w:r>
      <w:r w:rsidRPr="006C09F5">
        <w:rPr>
          <w:rFonts w:ascii="Arial" w:hAnsi="Arial" w:cs="Arial"/>
        </w:rPr>
        <w:instrText xml:space="preserve"> REF _Ref448867508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3</w:t>
      </w:r>
      <w:r w:rsidRPr="006C09F5">
        <w:rPr>
          <w:rFonts w:ascii="Arial" w:hAnsi="Arial" w:cs="Arial"/>
        </w:rPr>
        <w:fldChar w:fldCharType="end"/>
      </w:r>
      <w:r w:rsidRPr="006C09F5">
        <w:rPr>
          <w:rFonts w:ascii="Arial" w:hAnsi="Arial" w:cs="Arial"/>
        </w:rPr>
        <w:t>.</w:t>
      </w:r>
      <w:r w:rsidRPr="005740C6">
        <w:rPr>
          <w:rFonts w:ascii="Arial" w:hAnsi="Arial" w:cs="Arial"/>
        </w:rPr>
        <w:t xml:space="preserve"> E, por fim, 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Pr>
          <w:rFonts w:ascii="Arial" w:hAnsi="Arial" w:cs="Arial"/>
        </w:rPr>
        <w:t xml:space="preserve"> </w:t>
      </w:r>
      <w:r w:rsidRPr="005740C6">
        <w:rPr>
          <w:rFonts w:ascii="Arial" w:hAnsi="Arial" w:cs="Arial"/>
        </w:rPr>
        <w:t xml:space="preserve">mostra um exemplo de inserção de subfiguras, apresentados pela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_Ref401084091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Pr>
          <w:rFonts w:ascii="Arial" w:hAnsi="Arial" w:cs="Arial"/>
        </w:rPr>
        <w:t>(a)</w:t>
      </w:r>
      <w:r w:rsidRPr="006C09F5">
        <w:rPr>
          <w:rFonts w:ascii="Arial" w:hAnsi="Arial" w:cs="Arial"/>
        </w:rPr>
        <w:fldChar w:fldCharType="end"/>
      </w:r>
      <w:r w:rsidRPr="006C09F5">
        <w:rPr>
          <w:rFonts w:ascii="Arial" w:hAnsi="Arial" w:cs="Arial"/>
        </w:rPr>
        <w:t xml:space="preserve"> e</w:t>
      </w:r>
      <w:r>
        <w:rPr>
          <w:rFonts w:ascii="Arial" w:hAnsi="Arial" w:cs="Arial"/>
        </w:rPr>
        <w:t xml:space="preserve"> pela</w:t>
      </w:r>
      <w:r w:rsidRPr="006C09F5">
        <w:rPr>
          <w:rFonts w:ascii="Arial" w:hAnsi="Arial" w:cs="Arial"/>
        </w:rPr>
        <w:t xml:space="preserve"> </w:t>
      </w:r>
      <w:r w:rsidRPr="006C09F5">
        <w:rPr>
          <w:rFonts w:ascii="Arial" w:hAnsi="Arial" w:cs="Arial"/>
        </w:rPr>
        <w:fldChar w:fldCharType="begin"/>
      </w:r>
      <w:r w:rsidRPr="006C09F5">
        <w:rPr>
          <w:rFonts w:ascii="Arial" w:hAnsi="Arial" w:cs="Arial"/>
        </w:rPr>
        <w:instrText xml:space="preserve"> REF _Ref401084036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 xml:space="preserve">Figura </w:t>
      </w:r>
      <w:r w:rsidR="003B7ABA">
        <w:rPr>
          <w:rFonts w:ascii="Arial" w:hAnsi="Arial" w:cs="Arial"/>
          <w:noProof/>
        </w:rPr>
        <w:t>4</w:t>
      </w:r>
      <w:r w:rsidRPr="006C09F5">
        <w:rPr>
          <w:rFonts w:ascii="Arial" w:hAnsi="Arial" w:cs="Arial"/>
        </w:rPr>
        <w:fldChar w:fldCharType="end"/>
      </w:r>
      <w:r w:rsidRPr="006C09F5">
        <w:rPr>
          <w:rFonts w:ascii="Arial" w:hAnsi="Arial" w:cs="Arial"/>
        </w:rPr>
        <w:fldChar w:fldCharType="begin"/>
      </w:r>
      <w:r w:rsidRPr="006C09F5">
        <w:rPr>
          <w:rFonts w:ascii="Arial" w:hAnsi="Arial" w:cs="Arial"/>
        </w:rPr>
        <w:instrText xml:space="preserve"> REF _Ref401084111 \n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Pr>
          <w:rFonts w:ascii="Arial" w:hAnsi="Arial" w:cs="Arial"/>
        </w:rPr>
        <w:t>(b)</w:t>
      </w:r>
      <w:r w:rsidRPr="006C09F5">
        <w:rPr>
          <w:rFonts w:ascii="Arial" w:hAnsi="Arial" w:cs="Arial"/>
        </w:rPr>
        <w:fldChar w:fldCharType="end"/>
      </w:r>
      <w:r>
        <w:rPr>
          <w:rFonts w:ascii="Arial" w:hAnsi="Arial" w:cs="Arial"/>
        </w:rPr>
        <w:t>.</w:t>
      </w:r>
    </w:p>
    <w:p w14:paraId="5DB8FD78" w14:textId="686AF978" w:rsidR="00F05E19" w:rsidRDefault="00F05E19" w:rsidP="00D3548C">
      <w:pPr>
        <w:pStyle w:val="PargrafoPPGAGRO"/>
        <w:numPr>
          <w:ilvl w:val="0"/>
          <w:numId w:val="20"/>
        </w:numPr>
        <w:rPr>
          <w:rFonts w:ascii="Arial" w:hAnsi="Arial" w:cs="Arial"/>
        </w:rPr>
      </w:pPr>
      <w:r w:rsidRPr="00F05E19">
        <w:rPr>
          <w:rFonts w:ascii="Arial" w:hAnsi="Arial" w:cs="Arial"/>
          <w:b/>
          <w:bCs/>
        </w:rPr>
        <w:t>Equações e fórmulas</w:t>
      </w:r>
      <w:r w:rsidRPr="00F05E19">
        <w:rPr>
          <w:rFonts w:ascii="Arial" w:hAnsi="Arial" w:cs="Arial"/>
        </w:rPr>
        <w:t xml:space="preserve">: equações e fórmulas devem ser colocadas em uma nova linha, centralizadas e numeradas consecutivamente para fins de referência, como pode ser </w:t>
      </w:r>
      <w:r w:rsidRPr="006C09F5">
        <w:rPr>
          <w:rFonts w:ascii="Arial" w:hAnsi="Arial" w:cs="Arial"/>
        </w:rPr>
        <w:t>observado na Equação </w:t>
      </w:r>
      <w:r w:rsidRPr="006C09F5">
        <w:rPr>
          <w:rFonts w:ascii="Arial" w:hAnsi="Arial" w:cs="Arial"/>
        </w:rPr>
        <w:fldChar w:fldCharType="begin"/>
      </w:r>
      <w:r w:rsidRPr="006C09F5">
        <w:rPr>
          <w:rFonts w:ascii="Arial" w:hAnsi="Arial" w:cs="Arial"/>
        </w:rPr>
        <w:instrText xml:space="preserve"> REF _Ref377540636 \h </w:instrText>
      </w:r>
      <w:r>
        <w:rPr>
          <w:rFonts w:ascii="Arial" w:hAnsi="Arial" w:cs="Arial"/>
        </w:rPr>
        <w:instrText xml:space="preserve"> \* MERGEFORMAT </w:instrText>
      </w:r>
      <w:r w:rsidRPr="006C09F5">
        <w:rPr>
          <w:rFonts w:ascii="Arial" w:hAnsi="Arial" w:cs="Arial"/>
        </w:rPr>
      </w:r>
      <w:r w:rsidRPr="006C09F5">
        <w:rPr>
          <w:rFonts w:ascii="Arial" w:hAnsi="Arial" w:cs="Arial"/>
        </w:rPr>
        <w:fldChar w:fldCharType="separate"/>
      </w:r>
      <w:r w:rsidR="003B7ABA" w:rsidRPr="006C09F5">
        <w:rPr>
          <w:rFonts w:ascii="Arial" w:hAnsi="Arial" w:cs="Arial"/>
        </w:rPr>
        <w:t>(</w:t>
      </w:r>
      <w:r w:rsidR="003B7ABA">
        <w:rPr>
          <w:rFonts w:ascii="Arial" w:hAnsi="Arial" w:cs="Arial"/>
          <w:noProof/>
        </w:rPr>
        <w:t>1</w:t>
      </w:r>
      <w:r w:rsidR="003B7ABA" w:rsidRPr="006C09F5">
        <w:rPr>
          <w:rFonts w:ascii="Arial" w:hAnsi="Arial" w:cs="Arial"/>
        </w:rPr>
        <w:t>)</w:t>
      </w:r>
      <w:r w:rsidRPr="006C09F5">
        <w:rPr>
          <w:rFonts w:ascii="Arial" w:hAnsi="Arial" w:cs="Arial"/>
        </w:rPr>
        <w:fldChar w:fldCharType="end"/>
      </w:r>
      <w:r w:rsidRPr="006C09F5">
        <w:rPr>
          <w:rFonts w:ascii="Arial" w:hAnsi="Arial" w:cs="Arial"/>
        </w:rPr>
        <w:t>.</w:t>
      </w:r>
      <w:r>
        <w:rPr>
          <w:rFonts w:ascii="Arial" w:hAnsi="Arial" w:cs="Arial"/>
        </w:rPr>
        <w:t xml:space="preserve"> </w:t>
      </w:r>
      <w:r w:rsidRPr="00324C7A">
        <w:rPr>
          <w:rFonts w:ascii="Arial" w:hAnsi="Arial" w:cs="Arial"/>
        </w:rPr>
        <w:t>Dados estatísticos ou numéricos também podem ser adicionados no texto</w:t>
      </w:r>
      <w:r>
        <w:rPr>
          <w:rFonts w:ascii="Arial" w:hAnsi="Arial" w:cs="Arial"/>
        </w:rPr>
        <w:t>, em itálico, como um exemplo de média e desvio padrão</w:t>
      </w:r>
      <w:r w:rsidRPr="00324C7A">
        <w:rPr>
          <w:rFonts w:ascii="Arial" w:hAnsi="Arial" w:cs="Arial"/>
        </w:rPr>
        <w:t xml:space="preserve"> (</w:t>
      </w:r>
      <w:r w:rsidRPr="00324C7A">
        <w:rPr>
          <w:rFonts w:ascii="Arial" w:hAnsi="Arial" w:cs="Arial"/>
          <w:i/>
          <w:iCs/>
        </w:rPr>
        <w:t>12,5 ± 1,8</w:t>
      </w:r>
      <w:r w:rsidRPr="00324C7A">
        <w:rPr>
          <w:rFonts w:ascii="Arial" w:hAnsi="Arial" w:cs="Arial"/>
        </w:rPr>
        <w:t>)</w:t>
      </w:r>
      <w:r w:rsidR="00AD5B15">
        <w:rPr>
          <w:rFonts w:ascii="Arial" w:hAnsi="Arial" w:cs="Arial"/>
        </w:rPr>
        <w:t xml:space="preserve"> ou de probabilidade de significância (</w:t>
      </w:r>
      <w:r w:rsidR="00AD5B15">
        <w:rPr>
          <w:rFonts w:ascii="Arial" w:hAnsi="Arial" w:cs="Arial"/>
          <w:i/>
          <w:iCs/>
        </w:rPr>
        <w:t>p ≤ 0,05</w:t>
      </w:r>
      <w:r w:rsidR="00AD5B15">
        <w:rPr>
          <w:rFonts w:ascii="Arial" w:hAnsi="Arial" w:cs="Arial"/>
        </w:rPr>
        <w:t>)</w:t>
      </w:r>
      <w:r w:rsidRPr="00324C7A">
        <w:rPr>
          <w:rFonts w:ascii="Arial" w:hAnsi="Arial" w:cs="Arial"/>
        </w:rPr>
        <w:t>.</w:t>
      </w:r>
    </w:p>
    <w:p w14:paraId="3ED2A4A7" w14:textId="77777777" w:rsidR="00F05E19" w:rsidRDefault="00F05E19" w:rsidP="00F05E19">
      <w:pPr>
        <w:pStyle w:val="PargrafoPPGAGRO"/>
        <w:rPr>
          <w:rFonts w:ascii="Arial" w:hAnsi="Arial" w:cs="Arial"/>
        </w:rPr>
      </w:pPr>
    </w:p>
    <w:p w14:paraId="2DB14D07" w14:textId="77777777" w:rsidR="00F05E19" w:rsidRPr="00D3548C" w:rsidRDefault="00F05E19" w:rsidP="00F05E19">
      <w:pPr>
        <w:pStyle w:val="PargrafoPPGAGRO"/>
        <w:rPr>
          <w:rFonts w:ascii="Arial" w:hAnsi="Arial" w:cs="Arial"/>
        </w:rPr>
      </w:pPr>
    </w:p>
    <w:p w14:paraId="033D01EA" w14:textId="03CD2EE8" w:rsidR="00002F23" w:rsidRPr="006C09F5" w:rsidRDefault="00962701" w:rsidP="00D3548C">
      <w:pPr>
        <w:pStyle w:val="Legenda"/>
        <w:rPr>
          <w:rFonts w:ascii="Arial" w:hAnsi="Arial" w:cs="Arial"/>
          <w:specVanish/>
        </w:rPr>
      </w:pPr>
      <w:bookmarkStart w:id="22" w:name="_Ref377472192"/>
      <w:bookmarkStart w:id="23" w:name="_Toc186729194"/>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3B7ABA">
        <w:rPr>
          <w:rFonts w:ascii="Arial" w:hAnsi="Arial" w:cs="Arial"/>
          <w:noProof/>
        </w:rPr>
        <w:t>1</w:t>
      </w:r>
      <w:r w:rsidR="009E3875" w:rsidRPr="006C09F5">
        <w:rPr>
          <w:rFonts w:ascii="Arial" w:hAnsi="Arial" w:cs="Arial"/>
          <w:noProof/>
        </w:rPr>
        <w:fldChar w:fldCharType="end"/>
      </w:r>
      <w:bookmarkEnd w:id="22"/>
      <w:r w:rsidRPr="006C09F5">
        <w:rPr>
          <w:rFonts w:ascii="Arial" w:hAnsi="Arial" w:cs="Arial"/>
        </w:rPr>
        <w:t>.</w:t>
      </w:r>
      <w:r w:rsidR="0040318C" w:rsidRPr="006C09F5">
        <w:rPr>
          <w:rFonts w:ascii="Arial" w:hAnsi="Arial" w:cs="Arial"/>
        </w:rPr>
        <w:t xml:space="preserve"> Preços de alimentos em dólares de 1950-</w:t>
      </w:r>
      <w:smartTag w:uri="urn:schemas-microsoft-com:office:smarttags" w:element="metricconverter">
        <w:smartTagPr>
          <w:attr w:name="ProductID" w:val="1952 a"/>
        </w:smartTagPr>
        <w:r w:rsidR="0040318C" w:rsidRPr="006C09F5">
          <w:rPr>
            <w:rFonts w:ascii="Arial" w:hAnsi="Arial" w:cs="Arial"/>
          </w:rPr>
          <w:t>1952 a</w:t>
        </w:r>
      </w:smartTag>
      <w:r w:rsidR="0040318C" w:rsidRPr="006C09F5">
        <w:rPr>
          <w:rFonts w:ascii="Arial" w:hAnsi="Arial" w:cs="Arial"/>
        </w:rPr>
        <w:t xml:space="preserve"> 1995-1997</w:t>
      </w:r>
      <w:r w:rsidR="00D3548C">
        <w:rPr>
          <w:rFonts w:ascii="Arial" w:hAnsi="Arial" w:cs="Arial"/>
        </w:rPr>
        <w:t>.</w:t>
      </w:r>
      <w:bookmarkEnd w:id="23"/>
    </w:p>
    <w:tbl>
      <w:tblPr>
        <w:tblW w:w="6005" w:type="dxa"/>
        <w:jc w:val="center"/>
        <w:tblBorders>
          <w:top w:val="single" w:sz="4" w:space="0" w:color="auto"/>
          <w:bottom w:val="single" w:sz="4" w:space="0" w:color="auto"/>
          <w:insideH w:val="single" w:sz="4" w:space="0" w:color="auto"/>
          <w:insideV w:val="single" w:sz="4" w:space="0" w:color="auto"/>
        </w:tblBorders>
        <w:tblLook w:val="0000" w:firstRow="0" w:lastRow="0" w:firstColumn="0" w:lastColumn="0" w:noHBand="0" w:noVBand="0"/>
      </w:tblPr>
      <w:tblGrid>
        <w:gridCol w:w="1650"/>
        <w:gridCol w:w="1376"/>
        <w:gridCol w:w="1376"/>
        <w:gridCol w:w="1603"/>
      </w:tblGrid>
      <w:tr w:rsidR="00962701" w:rsidRPr="00D3548C" w14:paraId="3298895B" w14:textId="77777777" w:rsidTr="00DD43AF">
        <w:trPr>
          <w:trHeight w:val="397"/>
          <w:jc w:val="center"/>
        </w:trPr>
        <w:tc>
          <w:tcPr>
            <w:tcW w:w="1650" w:type="dxa"/>
            <w:tcBorders>
              <w:bottom w:val="single" w:sz="4" w:space="0" w:color="auto"/>
              <w:right w:val="nil"/>
            </w:tcBorders>
            <w:vAlign w:val="center"/>
          </w:tcPr>
          <w:p w14:paraId="567F200F" w14:textId="63B03B1D" w:rsidR="00962701" w:rsidRPr="00D3548C" w:rsidRDefault="00D3548C" w:rsidP="000640E1">
            <w:pPr>
              <w:rPr>
                <w:rFonts w:ascii="Arial" w:hAnsi="Arial" w:cs="Arial"/>
                <w:b/>
                <w:bCs/>
              </w:rPr>
            </w:pPr>
            <w:r w:rsidRPr="00D3548C">
              <w:rPr>
                <w:rFonts w:ascii="Arial" w:hAnsi="Arial" w:cs="Arial"/>
                <w:b/>
                <w:bCs/>
              </w:rPr>
              <w:t>Alimento</w:t>
            </w:r>
          </w:p>
        </w:tc>
        <w:tc>
          <w:tcPr>
            <w:tcW w:w="1376" w:type="dxa"/>
            <w:tcBorders>
              <w:left w:val="nil"/>
              <w:bottom w:val="single" w:sz="4" w:space="0" w:color="auto"/>
              <w:right w:val="nil"/>
            </w:tcBorders>
            <w:vAlign w:val="center"/>
          </w:tcPr>
          <w:p w14:paraId="65FDC62D" w14:textId="77777777" w:rsidR="00962701" w:rsidRPr="00D3548C" w:rsidRDefault="00962701" w:rsidP="000640E1">
            <w:pPr>
              <w:jc w:val="right"/>
              <w:rPr>
                <w:rFonts w:ascii="Arial" w:hAnsi="Arial" w:cs="Arial"/>
                <w:b/>
                <w:bCs/>
              </w:rPr>
            </w:pPr>
            <w:r w:rsidRPr="00D3548C">
              <w:rPr>
                <w:rFonts w:ascii="Arial" w:hAnsi="Arial" w:cs="Arial"/>
                <w:b/>
                <w:bCs/>
              </w:rPr>
              <w:t>1950-1952</w:t>
            </w:r>
          </w:p>
        </w:tc>
        <w:tc>
          <w:tcPr>
            <w:tcW w:w="1376" w:type="dxa"/>
            <w:tcBorders>
              <w:left w:val="nil"/>
              <w:bottom w:val="single" w:sz="4" w:space="0" w:color="auto"/>
              <w:right w:val="nil"/>
            </w:tcBorders>
            <w:vAlign w:val="center"/>
          </w:tcPr>
          <w:p w14:paraId="53A89E50" w14:textId="77777777" w:rsidR="00962701" w:rsidRPr="00D3548C" w:rsidRDefault="00962701" w:rsidP="000640E1">
            <w:pPr>
              <w:jc w:val="right"/>
              <w:rPr>
                <w:rFonts w:ascii="Arial" w:hAnsi="Arial" w:cs="Arial"/>
                <w:b/>
                <w:bCs/>
              </w:rPr>
            </w:pPr>
            <w:r w:rsidRPr="00D3548C">
              <w:rPr>
                <w:rFonts w:ascii="Arial" w:hAnsi="Arial" w:cs="Arial"/>
                <w:b/>
                <w:bCs/>
              </w:rPr>
              <w:t>1995-1977</w:t>
            </w:r>
          </w:p>
        </w:tc>
        <w:tc>
          <w:tcPr>
            <w:tcW w:w="1603" w:type="dxa"/>
            <w:tcBorders>
              <w:left w:val="nil"/>
              <w:bottom w:val="single" w:sz="4" w:space="0" w:color="auto"/>
            </w:tcBorders>
            <w:vAlign w:val="center"/>
          </w:tcPr>
          <w:p w14:paraId="06CE4778" w14:textId="25DEB613" w:rsidR="00962701" w:rsidRPr="00D3548C" w:rsidRDefault="00D3548C" w:rsidP="000640E1">
            <w:pPr>
              <w:jc w:val="center"/>
              <w:rPr>
                <w:rFonts w:ascii="Arial" w:hAnsi="Arial" w:cs="Arial"/>
                <w:b/>
                <w:bCs/>
              </w:rPr>
            </w:pPr>
            <w:r w:rsidRPr="00D3548C">
              <w:rPr>
                <w:rFonts w:ascii="Arial" w:hAnsi="Arial" w:cs="Arial"/>
                <w:b/>
                <w:bCs/>
              </w:rPr>
              <w:t>Variação</w:t>
            </w:r>
          </w:p>
        </w:tc>
      </w:tr>
      <w:tr w:rsidR="00962701" w:rsidRPr="00D3548C" w14:paraId="69E38095" w14:textId="77777777" w:rsidTr="00DD43AF">
        <w:trPr>
          <w:trHeight w:val="397"/>
          <w:jc w:val="center"/>
        </w:trPr>
        <w:tc>
          <w:tcPr>
            <w:tcW w:w="1650" w:type="dxa"/>
            <w:tcBorders>
              <w:bottom w:val="nil"/>
              <w:right w:val="nil"/>
            </w:tcBorders>
            <w:vAlign w:val="center"/>
          </w:tcPr>
          <w:p w14:paraId="20DA3BD5" w14:textId="77777777" w:rsidR="00962701" w:rsidRPr="00D3548C" w:rsidRDefault="00962701" w:rsidP="000640E1">
            <w:pPr>
              <w:rPr>
                <w:rFonts w:ascii="Arial" w:hAnsi="Arial" w:cs="Arial"/>
              </w:rPr>
            </w:pPr>
            <w:r w:rsidRPr="00D3548C">
              <w:rPr>
                <w:rFonts w:ascii="Arial" w:hAnsi="Arial" w:cs="Arial"/>
              </w:rPr>
              <w:t xml:space="preserve">Trigo </w:t>
            </w:r>
          </w:p>
        </w:tc>
        <w:tc>
          <w:tcPr>
            <w:tcW w:w="1376" w:type="dxa"/>
            <w:tcBorders>
              <w:left w:val="nil"/>
              <w:bottom w:val="nil"/>
              <w:right w:val="nil"/>
            </w:tcBorders>
            <w:vAlign w:val="center"/>
          </w:tcPr>
          <w:p w14:paraId="6F3610B3" w14:textId="77777777" w:rsidR="00962701" w:rsidRPr="00D3548C" w:rsidRDefault="00962701" w:rsidP="000640E1">
            <w:pPr>
              <w:jc w:val="right"/>
              <w:rPr>
                <w:rFonts w:ascii="Arial" w:hAnsi="Arial" w:cs="Arial"/>
              </w:rPr>
            </w:pPr>
            <w:r w:rsidRPr="00D3548C">
              <w:rPr>
                <w:rFonts w:ascii="Arial" w:hAnsi="Arial" w:cs="Arial"/>
              </w:rPr>
              <w:t>427,6</w:t>
            </w:r>
          </w:p>
        </w:tc>
        <w:tc>
          <w:tcPr>
            <w:tcW w:w="1376" w:type="dxa"/>
            <w:tcBorders>
              <w:left w:val="nil"/>
              <w:bottom w:val="nil"/>
              <w:right w:val="nil"/>
            </w:tcBorders>
            <w:vAlign w:val="center"/>
          </w:tcPr>
          <w:p w14:paraId="082B9752" w14:textId="77777777" w:rsidR="00962701" w:rsidRPr="00D3548C" w:rsidRDefault="00962701" w:rsidP="000640E1">
            <w:pPr>
              <w:jc w:val="right"/>
              <w:rPr>
                <w:rFonts w:ascii="Arial" w:hAnsi="Arial" w:cs="Arial"/>
              </w:rPr>
            </w:pPr>
            <w:r w:rsidRPr="00D3548C">
              <w:rPr>
                <w:rFonts w:ascii="Arial" w:hAnsi="Arial" w:cs="Arial"/>
              </w:rPr>
              <w:t>159,3</w:t>
            </w:r>
          </w:p>
        </w:tc>
        <w:tc>
          <w:tcPr>
            <w:tcW w:w="1603" w:type="dxa"/>
            <w:tcBorders>
              <w:left w:val="nil"/>
              <w:bottom w:val="nil"/>
            </w:tcBorders>
            <w:vAlign w:val="center"/>
          </w:tcPr>
          <w:p w14:paraId="0B58D4AC" w14:textId="77777777" w:rsidR="00962701" w:rsidRPr="00D3548C" w:rsidRDefault="00962701" w:rsidP="000640E1">
            <w:pPr>
              <w:jc w:val="center"/>
              <w:rPr>
                <w:rFonts w:ascii="Arial" w:hAnsi="Arial" w:cs="Arial"/>
              </w:rPr>
            </w:pPr>
            <w:r w:rsidRPr="00D3548C">
              <w:rPr>
                <w:rFonts w:ascii="Arial" w:hAnsi="Arial" w:cs="Arial"/>
              </w:rPr>
              <w:t>-62,7%</w:t>
            </w:r>
          </w:p>
        </w:tc>
      </w:tr>
      <w:tr w:rsidR="00962701" w:rsidRPr="00D3548C" w14:paraId="6EA75F9F" w14:textId="77777777" w:rsidTr="00DD43AF">
        <w:trPr>
          <w:trHeight w:val="397"/>
          <w:jc w:val="center"/>
        </w:trPr>
        <w:tc>
          <w:tcPr>
            <w:tcW w:w="1650" w:type="dxa"/>
            <w:tcBorders>
              <w:top w:val="nil"/>
              <w:bottom w:val="nil"/>
              <w:right w:val="nil"/>
            </w:tcBorders>
            <w:vAlign w:val="center"/>
          </w:tcPr>
          <w:p w14:paraId="57C8B383" w14:textId="77777777" w:rsidR="00962701" w:rsidRPr="00D3548C" w:rsidRDefault="00962701" w:rsidP="000640E1">
            <w:pPr>
              <w:rPr>
                <w:rFonts w:ascii="Arial" w:hAnsi="Arial" w:cs="Arial"/>
              </w:rPr>
            </w:pPr>
            <w:r w:rsidRPr="00D3548C">
              <w:rPr>
                <w:rFonts w:ascii="Arial" w:hAnsi="Arial" w:cs="Arial"/>
              </w:rPr>
              <w:t xml:space="preserve">Arroz </w:t>
            </w:r>
          </w:p>
        </w:tc>
        <w:tc>
          <w:tcPr>
            <w:tcW w:w="1376" w:type="dxa"/>
            <w:tcBorders>
              <w:top w:val="nil"/>
              <w:left w:val="nil"/>
              <w:bottom w:val="nil"/>
              <w:right w:val="nil"/>
            </w:tcBorders>
            <w:vAlign w:val="center"/>
          </w:tcPr>
          <w:p w14:paraId="499B8B32" w14:textId="77777777" w:rsidR="00962701" w:rsidRPr="00D3548C" w:rsidRDefault="00962701" w:rsidP="000640E1">
            <w:pPr>
              <w:jc w:val="right"/>
              <w:rPr>
                <w:rFonts w:ascii="Arial" w:hAnsi="Arial" w:cs="Arial"/>
              </w:rPr>
            </w:pPr>
            <w:r w:rsidRPr="00D3548C">
              <w:rPr>
                <w:rFonts w:ascii="Arial" w:hAnsi="Arial" w:cs="Arial"/>
              </w:rPr>
              <w:t>789,7</w:t>
            </w:r>
          </w:p>
        </w:tc>
        <w:tc>
          <w:tcPr>
            <w:tcW w:w="1376" w:type="dxa"/>
            <w:tcBorders>
              <w:top w:val="nil"/>
              <w:left w:val="nil"/>
              <w:bottom w:val="nil"/>
              <w:right w:val="nil"/>
            </w:tcBorders>
            <w:vAlign w:val="center"/>
          </w:tcPr>
          <w:p w14:paraId="6F37D880" w14:textId="77777777" w:rsidR="00962701" w:rsidRPr="00D3548C" w:rsidRDefault="00962701" w:rsidP="000640E1">
            <w:pPr>
              <w:jc w:val="right"/>
              <w:rPr>
                <w:rFonts w:ascii="Arial" w:hAnsi="Arial" w:cs="Arial"/>
              </w:rPr>
            </w:pPr>
            <w:r w:rsidRPr="00D3548C">
              <w:rPr>
                <w:rFonts w:ascii="Arial" w:hAnsi="Arial" w:cs="Arial"/>
              </w:rPr>
              <w:t>282,3</w:t>
            </w:r>
          </w:p>
        </w:tc>
        <w:tc>
          <w:tcPr>
            <w:tcW w:w="1603" w:type="dxa"/>
            <w:tcBorders>
              <w:top w:val="nil"/>
              <w:left w:val="nil"/>
              <w:bottom w:val="nil"/>
            </w:tcBorders>
            <w:vAlign w:val="center"/>
          </w:tcPr>
          <w:p w14:paraId="4C799073" w14:textId="77777777" w:rsidR="00962701" w:rsidRPr="00D3548C" w:rsidRDefault="00962701" w:rsidP="000640E1">
            <w:pPr>
              <w:jc w:val="center"/>
              <w:rPr>
                <w:rFonts w:ascii="Arial" w:hAnsi="Arial" w:cs="Arial"/>
              </w:rPr>
            </w:pPr>
            <w:r w:rsidRPr="00D3548C">
              <w:rPr>
                <w:rFonts w:ascii="Arial" w:hAnsi="Arial" w:cs="Arial"/>
              </w:rPr>
              <w:t>-64,2%</w:t>
            </w:r>
          </w:p>
        </w:tc>
      </w:tr>
      <w:tr w:rsidR="00962701" w:rsidRPr="00D3548C" w14:paraId="52FCC82B" w14:textId="77777777" w:rsidTr="00D3548C">
        <w:trPr>
          <w:trHeight w:val="397"/>
          <w:jc w:val="center"/>
        </w:trPr>
        <w:tc>
          <w:tcPr>
            <w:tcW w:w="1650" w:type="dxa"/>
            <w:tcBorders>
              <w:top w:val="nil"/>
              <w:bottom w:val="nil"/>
              <w:right w:val="nil"/>
            </w:tcBorders>
            <w:vAlign w:val="center"/>
          </w:tcPr>
          <w:p w14:paraId="260C3A6B" w14:textId="77777777" w:rsidR="00962701" w:rsidRPr="00D3548C" w:rsidRDefault="00962701" w:rsidP="000640E1">
            <w:pPr>
              <w:rPr>
                <w:rFonts w:ascii="Arial" w:hAnsi="Arial" w:cs="Arial"/>
              </w:rPr>
            </w:pPr>
            <w:r w:rsidRPr="00D3548C">
              <w:rPr>
                <w:rFonts w:ascii="Arial" w:hAnsi="Arial" w:cs="Arial"/>
              </w:rPr>
              <w:t xml:space="preserve">Sorgo </w:t>
            </w:r>
          </w:p>
        </w:tc>
        <w:tc>
          <w:tcPr>
            <w:tcW w:w="1376" w:type="dxa"/>
            <w:tcBorders>
              <w:top w:val="nil"/>
              <w:left w:val="nil"/>
              <w:bottom w:val="nil"/>
              <w:right w:val="nil"/>
            </w:tcBorders>
            <w:vAlign w:val="center"/>
          </w:tcPr>
          <w:p w14:paraId="3E29E4D3" w14:textId="77777777" w:rsidR="00962701" w:rsidRPr="00D3548C" w:rsidRDefault="00962701" w:rsidP="000640E1">
            <w:pPr>
              <w:jc w:val="right"/>
              <w:rPr>
                <w:rFonts w:ascii="Arial" w:hAnsi="Arial" w:cs="Arial"/>
              </w:rPr>
            </w:pPr>
            <w:r w:rsidRPr="00D3548C">
              <w:rPr>
                <w:rFonts w:ascii="Arial" w:hAnsi="Arial" w:cs="Arial"/>
              </w:rPr>
              <w:t>328,7</w:t>
            </w:r>
          </w:p>
        </w:tc>
        <w:tc>
          <w:tcPr>
            <w:tcW w:w="1376" w:type="dxa"/>
            <w:tcBorders>
              <w:top w:val="nil"/>
              <w:left w:val="nil"/>
              <w:bottom w:val="nil"/>
              <w:right w:val="nil"/>
            </w:tcBorders>
            <w:vAlign w:val="center"/>
          </w:tcPr>
          <w:p w14:paraId="683C5734" w14:textId="77777777" w:rsidR="00962701" w:rsidRPr="00D3548C" w:rsidRDefault="00962701" w:rsidP="000640E1">
            <w:pPr>
              <w:jc w:val="right"/>
              <w:rPr>
                <w:rFonts w:ascii="Arial" w:hAnsi="Arial" w:cs="Arial"/>
              </w:rPr>
            </w:pPr>
            <w:r w:rsidRPr="00D3548C">
              <w:rPr>
                <w:rFonts w:ascii="Arial" w:hAnsi="Arial" w:cs="Arial"/>
              </w:rPr>
              <w:t>110,9</w:t>
            </w:r>
          </w:p>
        </w:tc>
        <w:tc>
          <w:tcPr>
            <w:tcW w:w="1603" w:type="dxa"/>
            <w:tcBorders>
              <w:top w:val="nil"/>
              <w:left w:val="nil"/>
              <w:bottom w:val="nil"/>
            </w:tcBorders>
            <w:vAlign w:val="center"/>
          </w:tcPr>
          <w:p w14:paraId="6DEA5CF3" w14:textId="77777777" w:rsidR="00962701" w:rsidRPr="00D3548C" w:rsidRDefault="00962701" w:rsidP="000640E1">
            <w:pPr>
              <w:jc w:val="center"/>
              <w:rPr>
                <w:rFonts w:ascii="Arial" w:hAnsi="Arial" w:cs="Arial"/>
              </w:rPr>
            </w:pPr>
            <w:r w:rsidRPr="00D3548C">
              <w:rPr>
                <w:rFonts w:ascii="Arial" w:hAnsi="Arial" w:cs="Arial"/>
              </w:rPr>
              <w:t>-66,2%</w:t>
            </w:r>
          </w:p>
        </w:tc>
      </w:tr>
      <w:tr w:rsidR="00962701" w:rsidRPr="00D3548C" w14:paraId="5D3EEDBE" w14:textId="77777777" w:rsidTr="00D3548C">
        <w:trPr>
          <w:trHeight w:val="397"/>
          <w:jc w:val="center"/>
        </w:trPr>
        <w:tc>
          <w:tcPr>
            <w:tcW w:w="1650" w:type="dxa"/>
            <w:tcBorders>
              <w:top w:val="nil"/>
              <w:bottom w:val="single" w:sz="4" w:space="0" w:color="auto"/>
              <w:right w:val="nil"/>
            </w:tcBorders>
            <w:vAlign w:val="center"/>
          </w:tcPr>
          <w:p w14:paraId="4697F70E" w14:textId="77777777" w:rsidR="00962701" w:rsidRPr="00D3548C" w:rsidRDefault="00962701" w:rsidP="000640E1">
            <w:pPr>
              <w:rPr>
                <w:rFonts w:ascii="Arial" w:hAnsi="Arial" w:cs="Arial"/>
              </w:rPr>
            </w:pPr>
            <w:r w:rsidRPr="00D3548C">
              <w:rPr>
                <w:rFonts w:ascii="Arial" w:hAnsi="Arial" w:cs="Arial"/>
              </w:rPr>
              <w:t xml:space="preserve">Milho </w:t>
            </w:r>
          </w:p>
        </w:tc>
        <w:tc>
          <w:tcPr>
            <w:tcW w:w="1376" w:type="dxa"/>
            <w:tcBorders>
              <w:top w:val="nil"/>
              <w:left w:val="nil"/>
              <w:bottom w:val="single" w:sz="4" w:space="0" w:color="auto"/>
              <w:right w:val="nil"/>
            </w:tcBorders>
            <w:vAlign w:val="center"/>
          </w:tcPr>
          <w:p w14:paraId="4EEDC155" w14:textId="77777777" w:rsidR="00962701" w:rsidRPr="00D3548C" w:rsidRDefault="00962701" w:rsidP="000640E1">
            <w:pPr>
              <w:jc w:val="right"/>
              <w:rPr>
                <w:rFonts w:ascii="Arial" w:hAnsi="Arial" w:cs="Arial"/>
              </w:rPr>
            </w:pPr>
            <w:r w:rsidRPr="00D3548C">
              <w:rPr>
                <w:rFonts w:ascii="Arial" w:hAnsi="Arial" w:cs="Arial"/>
              </w:rPr>
              <w:t>372,0</w:t>
            </w:r>
          </w:p>
        </w:tc>
        <w:tc>
          <w:tcPr>
            <w:tcW w:w="1376" w:type="dxa"/>
            <w:tcBorders>
              <w:top w:val="nil"/>
              <w:left w:val="nil"/>
              <w:bottom w:val="single" w:sz="4" w:space="0" w:color="auto"/>
              <w:right w:val="nil"/>
            </w:tcBorders>
            <w:vAlign w:val="center"/>
          </w:tcPr>
          <w:p w14:paraId="121EAD47" w14:textId="77777777" w:rsidR="00962701" w:rsidRPr="00D3548C" w:rsidRDefault="00962701" w:rsidP="000640E1">
            <w:pPr>
              <w:jc w:val="right"/>
              <w:rPr>
                <w:rFonts w:ascii="Arial" w:hAnsi="Arial" w:cs="Arial"/>
              </w:rPr>
            </w:pPr>
            <w:r w:rsidRPr="00D3548C">
              <w:rPr>
                <w:rFonts w:ascii="Arial" w:hAnsi="Arial" w:cs="Arial"/>
              </w:rPr>
              <w:t>119,1</w:t>
            </w:r>
          </w:p>
        </w:tc>
        <w:tc>
          <w:tcPr>
            <w:tcW w:w="1603" w:type="dxa"/>
            <w:tcBorders>
              <w:top w:val="nil"/>
              <w:left w:val="nil"/>
              <w:bottom w:val="single" w:sz="4" w:space="0" w:color="auto"/>
            </w:tcBorders>
            <w:vAlign w:val="center"/>
          </w:tcPr>
          <w:p w14:paraId="3DEA36A3" w14:textId="77777777" w:rsidR="00962701" w:rsidRPr="00D3548C" w:rsidRDefault="00962701" w:rsidP="000640E1">
            <w:pPr>
              <w:jc w:val="center"/>
              <w:rPr>
                <w:rFonts w:ascii="Arial" w:hAnsi="Arial" w:cs="Arial"/>
              </w:rPr>
            </w:pPr>
            <w:r w:rsidRPr="00D3548C">
              <w:rPr>
                <w:rFonts w:ascii="Arial" w:hAnsi="Arial" w:cs="Arial"/>
              </w:rPr>
              <w:t>-68,0%</w:t>
            </w:r>
          </w:p>
        </w:tc>
      </w:tr>
      <w:tr w:rsidR="00D3548C" w:rsidRPr="00D3548C" w14:paraId="0CB4B1F8" w14:textId="77777777" w:rsidTr="00D3548C">
        <w:trPr>
          <w:trHeight w:val="397"/>
          <w:jc w:val="center"/>
        </w:trPr>
        <w:tc>
          <w:tcPr>
            <w:tcW w:w="6005" w:type="dxa"/>
            <w:gridSpan w:val="4"/>
            <w:tcBorders>
              <w:top w:val="single" w:sz="4" w:space="0" w:color="auto"/>
              <w:bottom w:val="nil"/>
            </w:tcBorders>
            <w:vAlign w:val="center"/>
          </w:tcPr>
          <w:p w14:paraId="4123926A" w14:textId="16F22E6C" w:rsidR="00D3548C" w:rsidRPr="00D3548C" w:rsidRDefault="00D3548C" w:rsidP="005740C6">
            <w:pPr>
              <w:spacing w:before="120"/>
              <w:jc w:val="center"/>
              <w:rPr>
                <w:rFonts w:ascii="Arial" w:hAnsi="Arial" w:cs="Arial"/>
                <w:sz w:val="20"/>
                <w:szCs w:val="20"/>
              </w:rPr>
            </w:pPr>
            <w:r w:rsidRPr="00D3548C">
              <w:rPr>
                <w:rFonts w:ascii="Arial" w:hAnsi="Arial" w:cs="Arial"/>
                <w:sz w:val="20"/>
                <w:szCs w:val="20"/>
              </w:rPr>
              <w:t>As legendas das ilustrações devem ser digitadas em letras menores e uniformes e o espaçamento é simples entre linhas. Fonte: De Tal (1970).</w:t>
            </w:r>
          </w:p>
        </w:tc>
      </w:tr>
    </w:tbl>
    <w:p w14:paraId="44783A31" w14:textId="77777777" w:rsidR="00F05E19" w:rsidRDefault="00F05E19" w:rsidP="00F05E19">
      <w:pPr>
        <w:pStyle w:val="PargrafoPPGAGRO"/>
        <w:rPr>
          <w:rFonts w:ascii="Arial" w:hAnsi="Arial" w:cs="Arial"/>
        </w:rPr>
      </w:pPr>
      <w:bookmarkStart w:id="24" w:name="_Ref377649264"/>
      <w:bookmarkStart w:id="25" w:name="_Ref377472186"/>
    </w:p>
    <w:p w14:paraId="53B64AD4" w14:textId="77777777" w:rsidR="00F05E19" w:rsidRDefault="00F05E19" w:rsidP="00F05E19">
      <w:pPr>
        <w:pStyle w:val="PargrafoPPGAGRO"/>
        <w:rPr>
          <w:rFonts w:ascii="Arial" w:hAnsi="Arial" w:cs="Arial"/>
        </w:rPr>
      </w:pPr>
    </w:p>
    <w:p w14:paraId="63860F63" w14:textId="77777777" w:rsidR="00F05E19" w:rsidRPr="00D3548C" w:rsidRDefault="00F05E19" w:rsidP="00F05E19">
      <w:pPr>
        <w:pStyle w:val="PargrafoPPGAGRO"/>
        <w:rPr>
          <w:rFonts w:ascii="Arial" w:hAnsi="Arial" w:cs="Arial"/>
        </w:rPr>
      </w:pPr>
    </w:p>
    <w:p w14:paraId="711F66C4" w14:textId="20F81594" w:rsidR="00D3548C" w:rsidRDefault="00D3548C" w:rsidP="005740C6">
      <w:pPr>
        <w:pStyle w:val="Legenda"/>
        <w:rPr>
          <w:rFonts w:ascii="Arial" w:hAnsi="Arial" w:cs="Arial"/>
        </w:rPr>
      </w:pPr>
      <w:bookmarkStart w:id="26" w:name="_Ref186730305"/>
      <w:bookmarkStart w:id="27" w:name="_Toc186729195"/>
      <w:r w:rsidRPr="006C09F5">
        <w:rPr>
          <w:rFonts w:ascii="Arial" w:hAnsi="Arial" w:cs="Arial"/>
        </w:rPr>
        <w:t xml:space="preserve">Tabela </w:t>
      </w:r>
      <w:r w:rsidRPr="006C09F5">
        <w:rPr>
          <w:rFonts w:ascii="Arial" w:hAnsi="Arial" w:cs="Arial"/>
          <w:noProof/>
        </w:rPr>
        <w:fldChar w:fldCharType="begin"/>
      </w:r>
      <w:r w:rsidRPr="006C09F5">
        <w:rPr>
          <w:rFonts w:ascii="Arial" w:hAnsi="Arial" w:cs="Arial"/>
          <w:noProof/>
        </w:rPr>
        <w:instrText xml:space="preserve"> SEQ Tabela \* ARABIC </w:instrText>
      </w:r>
      <w:r w:rsidRPr="006C09F5">
        <w:rPr>
          <w:rFonts w:ascii="Arial" w:hAnsi="Arial" w:cs="Arial"/>
          <w:noProof/>
        </w:rPr>
        <w:fldChar w:fldCharType="separate"/>
      </w:r>
      <w:r w:rsidR="003B7ABA">
        <w:rPr>
          <w:rFonts w:ascii="Arial" w:hAnsi="Arial" w:cs="Arial"/>
          <w:noProof/>
        </w:rPr>
        <w:t>2</w:t>
      </w:r>
      <w:r w:rsidRPr="006C09F5">
        <w:rPr>
          <w:rFonts w:ascii="Arial" w:hAnsi="Arial" w:cs="Arial"/>
          <w:noProof/>
        </w:rPr>
        <w:fldChar w:fldCharType="end"/>
      </w:r>
      <w:bookmarkEnd w:id="26"/>
      <w:r w:rsidRPr="006C09F5">
        <w:rPr>
          <w:rFonts w:ascii="Arial" w:hAnsi="Arial" w:cs="Arial"/>
        </w:rPr>
        <w:t xml:space="preserve">. </w:t>
      </w:r>
      <w:r w:rsidR="005740C6" w:rsidRPr="005740C6">
        <w:rPr>
          <w:rFonts w:ascii="Arial" w:hAnsi="Arial" w:cs="Arial"/>
        </w:rPr>
        <w:t>Código-fonte em R.</w:t>
      </w:r>
      <w:bookmarkEnd w:id="27"/>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5740C6" w14:paraId="31384FD3" w14:textId="77777777" w:rsidTr="005740C6">
        <w:tc>
          <w:tcPr>
            <w:tcW w:w="9211" w:type="dxa"/>
            <w:tcBorders>
              <w:top w:val="single" w:sz="4" w:space="0" w:color="auto"/>
            </w:tcBorders>
          </w:tcPr>
          <w:p w14:paraId="0F0AED25" w14:textId="746B658E" w:rsidR="005740C6" w:rsidRPr="005740C6" w:rsidRDefault="005740C6" w:rsidP="005740C6">
            <w:pPr>
              <w:pStyle w:val="Legenda"/>
              <w:numPr>
                <w:ilvl w:val="0"/>
                <w:numId w:val="21"/>
              </w:numPr>
              <w:spacing w:before="60" w:after="60"/>
              <w:ind w:left="714" w:hanging="357"/>
              <w:jc w:val="left"/>
              <w:rPr>
                <w:rFonts w:ascii="Courier New" w:hAnsi="Courier New" w:cs="Courier New"/>
              </w:rPr>
            </w:pPr>
            <w:proofErr w:type="spellStart"/>
            <w:proofErr w:type="gramStart"/>
            <w:r w:rsidRPr="005740C6">
              <w:rPr>
                <w:rFonts w:ascii="Courier New" w:hAnsi="Courier New" w:cs="Courier New"/>
              </w:rPr>
              <w:t>set.seed</w:t>
            </w:r>
            <w:proofErr w:type="spellEnd"/>
            <w:proofErr w:type="gramEnd"/>
            <w:r w:rsidRPr="005740C6">
              <w:rPr>
                <w:rFonts w:ascii="Courier New" w:hAnsi="Courier New" w:cs="Courier New"/>
              </w:rPr>
              <w:t>(2820)</w:t>
            </w:r>
          </w:p>
        </w:tc>
      </w:tr>
      <w:tr w:rsidR="005740C6" w:rsidRPr="006C3FD4" w14:paraId="3D9A6732" w14:textId="77777777" w:rsidTr="005740C6">
        <w:tc>
          <w:tcPr>
            <w:tcW w:w="9211" w:type="dxa"/>
          </w:tcPr>
          <w:p w14:paraId="585B3202" w14:textId="3AC06CF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sweetOne</w:t>
            </w:r>
            <w:proofErr w:type="spellEnd"/>
            <w:r w:rsidRPr="005740C6">
              <w:rPr>
                <w:rFonts w:ascii="Courier New" w:hAnsi="Courier New" w:cs="Courier New"/>
                <w:lang w:val="en-US"/>
              </w:rPr>
              <w:t xml:space="preserve"> &lt;- </w:t>
            </w:r>
            <w:proofErr w:type="gramStart"/>
            <w:r w:rsidRPr="005740C6">
              <w:rPr>
                <w:rFonts w:ascii="Courier New" w:hAnsi="Courier New" w:cs="Courier New"/>
                <w:lang w:val="en-US"/>
              </w:rPr>
              <w:t>c(</w:t>
            </w:r>
            <w:proofErr w:type="spellStart"/>
            <w:proofErr w:type="gramEnd"/>
            <w:r w:rsidRPr="005740C6">
              <w:rPr>
                <w:rFonts w:ascii="Courier New" w:hAnsi="Courier New" w:cs="Courier New"/>
                <w:lang w:val="en-US"/>
              </w:rPr>
              <w:t>rnorm</w:t>
            </w:r>
            <w:proofErr w:type="spellEnd"/>
            <w:r w:rsidRPr="005740C6">
              <w:rPr>
                <w:rFonts w:ascii="Courier New" w:hAnsi="Courier New" w:cs="Courier New"/>
                <w:lang w:val="en-US"/>
              </w:rPr>
              <w:t xml:space="preserve">(100, mean = 14,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0.3))</w:t>
            </w:r>
          </w:p>
        </w:tc>
      </w:tr>
      <w:tr w:rsidR="005740C6" w:rsidRPr="006C3FD4" w14:paraId="29B8C6B4" w14:textId="77777777" w:rsidTr="005740C6">
        <w:tc>
          <w:tcPr>
            <w:tcW w:w="9211" w:type="dxa"/>
          </w:tcPr>
          <w:p w14:paraId="6775B54A" w14:textId="6C405CE4"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sweetTwo</w:t>
            </w:r>
            <w:proofErr w:type="spellEnd"/>
            <w:r w:rsidRPr="005740C6">
              <w:rPr>
                <w:rFonts w:ascii="Courier New" w:hAnsi="Courier New" w:cs="Courier New"/>
                <w:lang w:val="en-US"/>
              </w:rPr>
              <w:t xml:space="preserve"> &lt;- </w:t>
            </w:r>
            <w:proofErr w:type="gramStart"/>
            <w:r w:rsidRPr="005740C6">
              <w:rPr>
                <w:rFonts w:ascii="Courier New" w:hAnsi="Courier New" w:cs="Courier New"/>
                <w:lang w:val="en-US"/>
              </w:rPr>
              <w:t>c(</w:t>
            </w:r>
            <w:proofErr w:type="spellStart"/>
            <w:proofErr w:type="gramEnd"/>
            <w:r w:rsidRPr="005740C6">
              <w:rPr>
                <w:rFonts w:ascii="Courier New" w:hAnsi="Courier New" w:cs="Courier New"/>
                <w:lang w:val="en-US"/>
              </w:rPr>
              <w:t>rnorm</w:t>
            </w:r>
            <w:proofErr w:type="spellEnd"/>
            <w:r w:rsidRPr="005740C6">
              <w:rPr>
                <w:rFonts w:ascii="Courier New" w:hAnsi="Courier New" w:cs="Courier New"/>
                <w:lang w:val="en-US"/>
              </w:rPr>
              <w:t xml:space="preserve">(100, mean = 13, </w:t>
            </w:r>
            <w:proofErr w:type="spellStart"/>
            <w:r w:rsidRPr="005740C6">
              <w:rPr>
                <w:rFonts w:ascii="Courier New" w:hAnsi="Courier New" w:cs="Courier New"/>
                <w:lang w:val="en-US"/>
              </w:rPr>
              <w:t>sd</w:t>
            </w:r>
            <w:proofErr w:type="spellEnd"/>
            <w:r w:rsidRPr="005740C6">
              <w:rPr>
                <w:rFonts w:ascii="Courier New" w:hAnsi="Courier New" w:cs="Courier New"/>
                <w:lang w:val="en-US"/>
              </w:rPr>
              <w:t xml:space="preserve"> = 0.2))</w:t>
            </w:r>
          </w:p>
        </w:tc>
      </w:tr>
      <w:tr w:rsidR="005740C6" w:rsidRPr="006C3FD4" w14:paraId="46187D83" w14:textId="77777777" w:rsidTr="005740C6">
        <w:tc>
          <w:tcPr>
            <w:tcW w:w="9211" w:type="dxa"/>
            <w:tcBorders>
              <w:bottom w:val="single" w:sz="4" w:space="0" w:color="auto"/>
            </w:tcBorders>
          </w:tcPr>
          <w:p w14:paraId="30ABB3AB" w14:textId="6F6EADA7" w:rsidR="005740C6" w:rsidRPr="005740C6" w:rsidRDefault="005740C6" w:rsidP="005740C6">
            <w:pPr>
              <w:pStyle w:val="Legenda"/>
              <w:numPr>
                <w:ilvl w:val="0"/>
                <w:numId w:val="21"/>
              </w:numPr>
              <w:spacing w:before="60" w:after="60"/>
              <w:ind w:left="714" w:hanging="357"/>
              <w:jc w:val="left"/>
              <w:rPr>
                <w:rFonts w:ascii="Courier New" w:hAnsi="Courier New" w:cs="Courier New"/>
                <w:lang w:val="en-US"/>
              </w:rPr>
            </w:pPr>
            <w:proofErr w:type="spellStart"/>
            <w:r w:rsidRPr="005740C6">
              <w:rPr>
                <w:rFonts w:ascii="Courier New" w:hAnsi="Courier New" w:cs="Courier New"/>
                <w:lang w:val="en-US"/>
              </w:rPr>
              <w:t>t.</w:t>
            </w:r>
            <w:proofErr w:type="gramStart"/>
            <w:r w:rsidRPr="005740C6">
              <w:rPr>
                <w:rFonts w:ascii="Courier New" w:hAnsi="Courier New" w:cs="Courier New"/>
                <w:lang w:val="en-US"/>
              </w:rPr>
              <w:t>test</w:t>
            </w:r>
            <w:proofErr w:type="spellEnd"/>
            <w:r w:rsidRPr="005740C6">
              <w:rPr>
                <w:rFonts w:ascii="Courier New" w:hAnsi="Courier New" w:cs="Courier New"/>
                <w:lang w:val="en-US"/>
              </w:rPr>
              <w:t>(</w:t>
            </w:r>
            <w:proofErr w:type="spellStart"/>
            <w:proofErr w:type="gramEnd"/>
            <w:r w:rsidRPr="005740C6">
              <w:rPr>
                <w:rFonts w:ascii="Courier New" w:hAnsi="Courier New" w:cs="Courier New"/>
                <w:lang w:val="en-US"/>
              </w:rPr>
              <w:t>sweetOne</w:t>
            </w:r>
            <w:proofErr w:type="spellEnd"/>
            <w:r w:rsidRPr="005740C6">
              <w:rPr>
                <w:rFonts w:ascii="Courier New" w:hAnsi="Courier New" w:cs="Courier New"/>
                <w:lang w:val="en-US"/>
              </w:rPr>
              <w:t xml:space="preserve">, </w:t>
            </w:r>
            <w:proofErr w:type="spellStart"/>
            <w:r w:rsidRPr="005740C6">
              <w:rPr>
                <w:rFonts w:ascii="Courier New" w:hAnsi="Courier New" w:cs="Courier New"/>
                <w:lang w:val="en-US"/>
              </w:rPr>
              <w:t>sweetTwo</w:t>
            </w:r>
            <w:proofErr w:type="spellEnd"/>
            <w:r w:rsidRPr="005740C6">
              <w:rPr>
                <w:rFonts w:ascii="Courier New" w:hAnsi="Courier New" w:cs="Courier New"/>
                <w:lang w:val="en-US"/>
              </w:rPr>
              <w:t>, paired = TRUE)</w:t>
            </w:r>
          </w:p>
        </w:tc>
      </w:tr>
    </w:tbl>
    <w:p w14:paraId="02DC8E18" w14:textId="77777777" w:rsidR="00F05E19" w:rsidRPr="001F1ADE" w:rsidRDefault="00F05E19" w:rsidP="00F05E19">
      <w:pPr>
        <w:pStyle w:val="PargrafoPPGAGRO"/>
        <w:rPr>
          <w:rFonts w:ascii="Arial" w:hAnsi="Arial" w:cs="Arial"/>
          <w:lang w:val="en-US"/>
        </w:rPr>
      </w:pPr>
      <w:bookmarkStart w:id="28" w:name="_Ref186721998"/>
    </w:p>
    <w:p w14:paraId="7E338C27" w14:textId="77777777" w:rsidR="00F05E19" w:rsidRPr="001F1ADE" w:rsidRDefault="00F05E19" w:rsidP="00F05E19">
      <w:pPr>
        <w:pStyle w:val="PargrafoPPGAGRO"/>
        <w:rPr>
          <w:rFonts w:ascii="Arial" w:hAnsi="Arial" w:cs="Arial"/>
          <w:lang w:val="en-US"/>
        </w:rPr>
      </w:pPr>
    </w:p>
    <w:p w14:paraId="6F407B14" w14:textId="77777777" w:rsidR="00F05E19" w:rsidRPr="001F1ADE" w:rsidRDefault="00F05E19" w:rsidP="00F05E19">
      <w:pPr>
        <w:pStyle w:val="PargrafoPPGAGRO"/>
        <w:rPr>
          <w:rFonts w:ascii="Arial" w:hAnsi="Arial" w:cs="Arial"/>
          <w:lang w:val="en-US"/>
        </w:rPr>
      </w:pPr>
    </w:p>
    <w:p w14:paraId="3C78FC65" w14:textId="769E1C4D" w:rsidR="009F3FF1" w:rsidRPr="006C09F5" w:rsidRDefault="00F90FAE" w:rsidP="009F3FF1">
      <w:pPr>
        <w:pStyle w:val="Legenda"/>
        <w:rPr>
          <w:rFonts w:ascii="Arial" w:hAnsi="Arial" w:cs="Arial"/>
          <w:specVanish/>
        </w:rPr>
      </w:pPr>
      <w:bookmarkStart w:id="29" w:name="_Ref186730312"/>
      <w:bookmarkStart w:id="30" w:name="_Toc186729196"/>
      <w:r w:rsidRPr="006C09F5">
        <w:rPr>
          <w:rFonts w:ascii="Arial" w:hAnsi="Arial" w:cs="Arial"/>
        </w:rPr>
        <w:t xml:space="preserve">Tabela </w:t>
      </w:r>
      <w:r w:rsidR="009E3875" w:rsidRPr="006C09F5">
        <w:rPr>
          <w:rFonts w:ascii="Arial" w:hAnsi="Arial" w:cs="Arial"/>
          <w:noProof/>
        </w:rPr>
        <w:fldChar w:fldCharType="begin"/>
      </w:r>
      <w:r w:rsidR="009E3875" w:rsidRPr="006C09F5">
        <w:rPr>
          <w:rFonts w:ascii="Arial" w:hAnsi="Arial" w:cs="Arial"/>
          <w:noProof/>
        </w:rPr>
        <w:instrText xml:space="preserve"> SEQ Tabela \* ARABIC </w:instrText>
      </w:r>
      <w:r w:rsidR="009E3875" w:rsidRPr="006C09F5">
        <w:rPr>
          <w:rFonts w:ascii="Arial" w:hAnsi="Arial" w:cs="Arial"/>
          <w:noProof/>
        </w:rPr>
        <w:fldChar w:fldCharType="separate"/>
      </w:r>
      <w:r w:rsidR="003B7ABA">
        <w:rPr>
          <w:rFonts w:ascii="Arial" w:hAnsi="Arial" w:cs="Arial"/>
          <w:noProof/>
        </w:rPr>
        <w:t>3</w:t>
      </w:r>
      <w:r w:rsidR="009E3875" w:rsidRPr="006C09F5">
        <w:rPr>
          <w:rFonts w:ascii="Arial" w:hAnsi="Arial" w:cs="Arial"/>
          <w:noProof/>
        </w:rPr>
        <w:fldChar w:fldCharType="end"/>
      </w:r>
      <w:bookmarkEnd w:id="24"/>
      <w:bookmarkEnd w:id="28"/>
      <w:bookmarkEnd w:id="29"/>
      <w:r w:rsidRPr="006C09F5">
        <w:rPr>
          <w:rFonts w:ascii="Arial" w:hAnsi="Arial" w:cs="Arial"/>
        </w:rPr>
        <w:t xml:space="preserve">. </w:t>
      </w:r>
      <w:r w:rsidR="00DD43AF" w:rsidRPr="006C09F5">
        <w:rPr>
          <w:rFonts w:ascii="Arial" w:hAnsi="Arial" w:cs="Arial"/>
        </w:rPr>
        <w:t>Quadro c</w:t>
      </w:r>
      <w:r w:rsidRPr="006C09F5">
        <w:rPr>
          <w:rFonts w:ascii="Arial" w:hAnsi="Arial" w:cs="Arial"/>
        </w:rPr>
        <w:t>omparativo de competitividade</w:t>
      </w:r>
      <w:r w:rsidR="00D3548C">
        <w:rPr>
          <w:rFonts w:ascii="Arial" w:hAnsi="Arial" w:cs="Arial"/>
        </w:rPr>
        <w:t>.</w:t>
      </w:r>
      <w:bookmarkEnd w:id="30"/>
    </w:p>
    <w:tbl>
      <w:tblPr>
        <w:tblW w:w="90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1"/>
        <w:gridCol w:w="1834"/>
        <w:gridCol w:w="3611"/>
        <w:gridCol w:w="2279"/>
      </w:tblGrid>
      <w:tr w:rsidR="00F90FAE" w:rsidRPr="005740C6" w14:paraId="01D5A2A7" w14:textId="77777777" w:rsidTr="00D3548C">
        <w:trPr>
          <w:trHeight w:val="713"/>
          <w:jc w:val="center"/>
        </w:trPr>
        <w:tc>
          <w:tcPr>
            <w:tcW w:w="1371" w:type="dxa"/>
            <w:shd w:val="clear" w:color="auto" w:fill="C0C0C0"/>
            <w:vAlign w:val="center"/>
          </w:tcPr>
          <w:p w14:paraId="087787EF" w14:textId="0E0DEC29" w:rsidR="00F90FAE" w:rsidRPr="005740C6" w:rsidRDefault="00D3548C" w:rsidP="00093BB0">
            <w:pPr>
              <w:rPr>
                <w:rFonts w:ascii="Arial" w:hAnsi="Arial" w:cs="Arial"/>
                <w:b/>
                <w:bCs/>
                <w:sz w:val="20"/>
                <w:szCs w:val="20"/>
              </w:rPr>
            </w:pPr>
            <w:r w:rsidRPr="005740C6">
              <w:rPr>
                <w:rFonts w:ascii="Arial" w:hAnsi="Arial" w:cs="Arial"/>
                <w:b/>
                <w:bCs/>
                <w:sz w:val="20"/>
                <w:szCs w:val="20"/>
              </w:rPr>
              <w:lastRenderedPageBreak/>
              <w:t>Empresa</w:t>
            </w:r>
          </w:p>
        </w:tc>
        <w:tc>
          <w:tcPr>
            <w:tcW w:w="1834" w:type="dxa"/>
            <w:shd w:val="clear" w:color="auto" w:fill="C0C0C0"/>
            <w:vAlign w:val="center"/>
          </w:tcPr>
          <w:p w14:paraId="6CA69C1C" w14:textId="13989A58" w:rsidR="00F90FAE" w:rsidRPr="005740C6" w:rsidRDefault="00D3548C" w:rsidP="00093BB0">
            <w:pPr>
              <w:rPr>
                <w:rFonts w:ascii="Arial" w:hAnsi="Arial" w:cs="Arial"/>
                <w:b/>
                <w:bCs/>
                <w:sz w:val="20"/>
                <w:szCs w:val="20"/>
              </w:rPr>
            </w:pPr>
            <w:r w:rsidRPr="005740C6">
              <w:rPr>
                <w:rFonts w:ascii="Arial" w:hAnsi="Arial" w:cs="Arial"/>
                <w:b/>
                <w:bCs/>
                <w:sz w:val="20"/>
                <w:szCs w:val="20"/>
              </w:rPr>
              <w:t>Principal Matéria-Prima</w:t>
            </w:r>
          </w:p>
        </w:tc>
        <w:tc>
          <w:tcPr>
            <w:tcW w:w="3611" w:type="dxa"/>
            <w:shd w:val="clear" w:color="auto" w:fill="C0C0C0"/>
            <w:vAlign w:val="center"/>
          </w:tcPr>
          <w:p w14:paraId="4EBFD887" w14:textId="574EAC18" w:rsidR="00F90FAE" w:rsidRPr="005740C6" w:rsidRDefault="00D3548C" w:rsidP="00093BB0">
            <w:pPr>
              <w:rPr>
                <w:rFonts w:ascii="Arial" w:hAnsi="Arial" w:cs="Arial"/>
                <w:b/>
                <w:bCs/>
                <w:sz w:val="20"/>
                <w:szCs w:val="20"/>
              </w:rPr>
            </w:pPr>
            <w:r w:rsidRPr="005740C6">
              <w:rPr>
                <w:rFonts w:ascii="Arial" w:hAnsi="Arial" w:cs="Arial"/>
                <w:b/>
                <w:bCs/>
                <w:sz w:val="20"/>
                <w:szCs w:val="20"/>
              </w:rPr>
              <w:t>Alternativas de Suprimentos para a Principal Matéria-Prima</w:t>
            </w:r>
          </w:p>
        </w:tc>
        <w:tc>
          <w:tcPr>
            <w:tcW w:w="2279" w:type="dxa"/>
            <w:shd w:val="clear" w:color="auto" w:fill="C0C0C0"/>
            <w:vAlign w:val="center"/>
          </w:tcPr>
          <w:p w14:paraId="30E2A4B6" w14:textId="3F3AD198" w:rsidR="00F90FAE" w:rsidRPr="005740C6" w:rsidRDefault="00D3548C" w:rsidP="00093BB0">
            <w:pPr>
              <w:rPr>
                <w:rFonts w:ascii="Arial" w:hAnsi="Arial" w:cs="Arial"/>
                <w:b/>
                <w:bCs/>
                <w:sz w:val="20"/>
                <w:szCs w:val="20"/>
              </w:rPr>
            </w:pPr>
            <w:r w:rsidRPr="005740C6">
              <w:rPr>
                <w:rFonts w:ascii="Arial" w:hAnsi="Arial" w:cs="Arial"/>
                <w:b/>
                <w:bCs/>
                <w:sz w:val="20"/>
                <w:szCs w:val="20"/>
              </w:rPr>
              <w:t>Flexibilidade</w:t>
            </w:r>
          </w:p>
        </w:tc>
      </w:tr>
      <w:tr w:rsidR="00F90FAE" w:rsidRPr="005740C6" w14:paraId="5E5281C2" w14:textId="77777777" w:rsidTr="00DD43AF">
        <w:trPr>
          <w:trHeight w:val="470"/>
          <w:jc w:val="center"/>
        </w:trPr>
        <w:tc>
          <w:tcPr>
            <w:tcW w:w="1371" w:type="dxa"/>
            <w:vAlign w:val="center"/>
          </w:tcPr>
          <w:p w14:paraId="7BCD8D8C" w14:textId="77777777" w:rsidR="00F90FAE" w:rsidRPr="005740C6" w:rsidRDefault="00F90FAE" w:rsidP="00093BB0">
            <w:pPr>
              <w:rPr>
                <w:rFonts w:ascii="Arial" w:hAnsi="Arial" w:cs="Arial"/>
                <w:sz w:val="20"/>
                <w:szCs w:val="20"/>
              </w:rPr>
            </w:pPr>
            <w:r w:rsidRPr="005740C6">
              <w:rPr>
                <w:rFonts w:ascii="Arial" w:hAnsi="Arial" w:cs="Arial"/>
                <w:sz w:val="20"/>
                <w:szCs w:val="20"/>
              </w:rPr>
              <w:t>Copesul</w:t>
            </w:r>
          </w:p>
        </w:tc>
        <w:tc>
          <w:tcPr>
            <w:tcW w:w="1834" w:type="dxa"/>
            <w:vAlign w:val="center"/>
          </w:tcPr>
          <w:p w14:paraId="17BC2C80"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2903DFA0" w14:textId="77777777" w:rsidR="00F90FAE" w:rsidRPr="005740C6" w:rsidRDefault="00F90FAE" w:rsidP="00093BB0">
            <w:pPr>
              <w:rPr>
                <w:rFonts w:ascii="Arial" w:hAnsi="Arial" w:cs="Arial"/>
                <w:sz w:val="20"/>
                <w:szCs w:val="20"/>
              </w:rPr>
            </w:pPr>
            <w:r w:rsidRPr="005740C6">
              <w:rPr>
                <w:rFonts w:ascii="Arial" w:hAnsi="Arial" w:cs="Arial"/>
                <w:sz w:val="20"/>
                <w:szCs w:val="20"/>
              </w:rPr>
              <w:t>Disponibilidade de produto na Argentina</w:t>
            </w:r>
          </w:p>
        </w:tc>
        <w:tc>
          <w:tcPr>
            <w:tcW w:w="2279" w:type="dxa"/>
            <w:vAlign w:val="center"/>
          </w:tcPr>
          <w:p w14:paraId="14A6CEA6" w14:textId="77777777" w:rsidR="00F90FAE" w:rsidRPr="005740C6" w:rsidRDefault="00F90FAE" w:rsidP="00093BB0">
            <w:pPr>
              <w:rPr>
                <w:rFonts w:ascii="Arial" w:hAnsi="Arial" w:cs="Arial"/>
                <w:sz w:val="20"/>
                <w:szCs w:val="20"/>
              </w:rPr>
            </w:pPr>
            <w:r w:rsidRPr="005740C6">
              <w:rPr>
                <w:rFonts w:ascii="Arial" w:hAnsi="Arial" w:cs="Arial"/>
                <w:sz w:val="20"/>
                <w:szCs w:val="20"/>
              </w:rPr>
              <w:t>45% condensado e GLP</w:t>
            </w:r>
          </w:p>
        </w:tc>
      </w:tr>
      <w:tr w:rsidR="00F90FAE" w:rsidRPr="005740C6" w14:paraId="631A6538" w14:textId="77777777" w:rsidTr="00DD43AF">
        <w:trPr>
          <w:trHeight w:val="240"/>
          <w:jc w:val="center"/>
        </w:trPr>
        <w:tc>
          <w:tcPr>
            <w:tcW w:w="1371" w:type="dxa"/>
            <w:vAlign w:val="center"/>
          </w:tcPr>
          <w:p w14:paraId="1E48C5F2" w14:textId="77777777" w:rsidR="00F90FAE" w:rsidRPr="005740C6" w:rsidRDefault="00F90FAE" w:rsidP="00093BB0">
            <w:pPr>
              <w:rPr>
                <w:rFonts w:ascii="Arial" w:hAnsi="Arial" w:cs="Arial"/>
                <w:sz w:val="20"/>
                <w:szCs w:val="20"/>
              </w:rPr>
            </w:pPr>
            <w:r w:rsidRPr="005740C6">
              <w:rPr>
                <w:rFonts w:ascii="Arial" w:hAnsi="Arial" w:cs="Arial"/>
                <w:sz w:val="20"/>
                <w:szCs w:val="20"/>
              </w:rPr>
              <w:t>Copene</w:t>
            </w:r>
          </w:p>
        </w:tc>
        <w:tc>
          <w:tcPr>
            <w:tcW w:w="1834" w:type="dxa"/>
            <w:vAlign w:val="center"/>
          </w:tcPr>
          <w:p w14:paraId="68DE9FEA"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3FA9CD64" w14:textId="77777777" w:rsidR="00F90FAE" w:rsidRPr="005740C6" w:rsidRDefault="00F90FAE" w:rsidP="00093BB0">
            <w:pPr>
              <w:rPr>
                <w:rFonts w:ascii="Arial" w:hAnsi="Arial" w:cs="Arial"/>
                <w:sz w:val="20"/>
                <w:szCs w:val="20"/>
              </w:rPr>
            </w:pPr>
            <w:r w:rsidRPr="005740C6">
              <w:rPr>
                <w:rFonts w:ascii="Arial" w:hAnsi="Arial" w:cs="Arial"/>
                <w:sz w:val="20"/>
                <w:szCs w:val="20"/>
              </w:rPr>
              <w:t>Alternativas Venezuela e Argélia</w:t>
            </w:r>
          </w:p>
        </w:tc>
        <w:tc>
          <w:tcPr>
            <w:tcW w:w="2279" w:type="dxa"/>
            <w:vAlign w:val="center"/>
          </w:tcPr>
          <w:p w14:paraId="7039590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B0A7693" w14:textId="77777777" w:rsidTr="00DD43AF">
        <w:trPr>
          <w:trHeight w:val="240"/>
          <w:jc w:val="center"/>
        </w:trPr>
        <w:tc>
          <w:tcPr>
            <w:tcW w:w="1371" w:type="dxa"/>
            <w:vAlign w:val="center"/>
          </w:tcPr>
          <w:p w14:paraId="06AA0E5B" w14:textId="77777777" w:rsidR="00F90FAE" w:rsidRPr="005740C6" w:rsidRDefault="00F90FAE" w:rsidP="00093BB0">
            <w:pPr>
              <w:rPr>
                <w:rFonts w:ascii="Arial" w:hAnsi="Arial" w:cs="Arial"/>
                <w:sz w:val="20"/>
                <w:szCs w:val="20"/>
              </w:rPr>
            </w:pPr>
            <w:r w:rsidRPr="005740C6">
              <w:rPr>
                <w:rFonts w:ascii="Arial" w:hAnsi="Arial" w:cs="Arial"/>
                <w:sz w:val="20"/>
                <w:szCs w:val="20"/>
              </w:rPr>
              <w:t>PQU</w:t>
            </w:r>
          </w:p>
        </w:tc>
        <w:tc>
          <w:tcPr>
            <w:tcW w:w="1834" w:type="dxa"/>
            <w:vAlign w:val="center"/>
          </w:tcPr>
          <w:p w14:paraId="44F579F2" w14:textId="77777777" w:rsidR="00F90FAE" w:rsidRPr="005740C6" w:rsidRDefault="00F90FAE" w:rsidP="00093BB0">
            <w:pPr>
              <w:rPr>
                <w:rFonts w:ascii="Arial" w:hAnsi="Arial" w:cs="Arial"/>
                <w:sz w:val="20"/>
                <w:szCs w:val="20"/>
              </w:rPr>
            </w:pPr>
            <w:r w:rsidRPr="005740C6">
              <w:rPr>
                <w:rFonts w:ascii="Arial" w:hAnsi="Arial" w:cs="Arial"/>
                <w:sz w:val="20"/>
                <w:szCs w:val="20"/>
              </w:rPr>
              <w:t>Nafta</w:t>
            </w:r>
          </w:p>
        </w:tc>
        <w:tc>
          <w:tcPr>
            <w:tcW w:w="3611" w:type="dxa"/>
            <w:vAlign w:val="center"/>
          </w:tcPr>
          <w:p w14:paraId="18541E4B"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6E1AF3DE"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90FAE" w:rsidRPr="005740C6" w14:paraId="1EBAF78C" w14:textId="77777777" w:rsidTr="00DD43AF">
        <w:trPr>
          <w:trHeight w:val="240"/>
          <w:jc w:val="center"/>
        </w:trPr>
        <w:tc>
          <w:tcPr>
            <w:tcW w:w="1371" w:type="dxa"/>
            <w:vAlign w:val="center"/>
          </w:tcPr>
          <w:p w14:paraId="7B73A0AB" w14:textId="77777777" w:rsidR="00F90FAE" w:rsidRPr="005740C6" w:rsidRDefault="00F90FAE" w:rsidP="00093BB0">
            <w:pPr>
              <w:rPr>
                <w:rFonts w:ascii="Arial" w:hAnsi="Arial" w:cs="Arial"/>
                <w:sz w:val="20"/>
                <w:szCs w:val="20"/>
              </w:rPr>
            </w:pPr>
            <w:r w:rsidRPr="005740C6">
              <w:rPr>
                <w:rFonts w:ascii="Arial" w:hAnsi="Arial" w:cs="Arial"/>
                <w:sz w:val="20"/>
                <w:szCs w:val="20"/>
              </w:rPr>
              <w:t>Rio Polímeros</w:t>
            </w:r>
          </w:p>
        </w:tc>
        <w:tc>
          <w:tcPr>
            <w:tcW w:w="1834" w:type="dxa"/>
            <w:vAlign w:val="center"/>
          </w:tcPr>
          <w:p w14:paraId="1DE7B3F6" w14:textId="77777777" w:rsidR="00F90FAE" w:rsidRPr="005740C6" w:rsidRDefault="00F90FAE" w:rsidP="00093BB0">
            <w:pPr>
              <w:rPr>
                <w:rFonts w:ascii="Arial" w:hAnsi="Arial" w:cs="Arial"/>
                <w:sz w:val="20"/>
                <w:szCs w:val="20"/>
              </w:rPr>
            </w:pPr>
            <w:r w:rsidRPr="005740C6">
              <w:rPr>
                <w:rFonts w:ascii="Arial" w:hAnsi="Arial" w:cs="Arial"/>
                <w:sz w:val="20"/>
                <w:szCs w:val="20"/>
              </w:rPr>
              <w:t>Etano</w:t>
            </w:r>
          </w:p>
        </w:tc>
        <w:tc>
          <w:tcPr>
            <w:tcW w:w="3611" w:type="dxa"/>
            <w:vAlign w:val="center"/>
          </w:tcPr>
          <w:p w14:paraId="5CEFB750" w14:textId="77777777" w:rsidR="00F90FAE" w:rsidRPr="005740C6" w:rsidRDefault="00F90FAE" w:rsidP="00093BB0">
            <w:pPr>
              <w:rPr>
                <w:rFonts w:ascii="Arial" w:hAnsi="Arial" w:cs="Arial"/>
                <w:sz w:val="20"/>
                <w:szCs w:val="20"/>
              </w:rPr>
            </w:pPr>
            <w:r w:rsidRPr="005740C6">
              <w:rPr>
                <w:rFonts w:ascii="Arial" w:hAnsi="Arial" w:cs="Arial"/>
                <w:sz w:val="20"/>
                <w:szCs w:val="20"/>
              </w:rPr>
              <w:t>Único fornecedor</w:t>
            </w:r>
          </w:p>
        </w:tc>
        <w:tc>
          <w:tcPr>
            <w:tcW w:w="2279" w:type="dxa"/>
            <w:vAlign w:val="center"/>
          </w:tcPr>
          <w:p w14:paraId="735854D2" w14:textId="77777777" w:rsidR="00F90FAE" w:rsidRPr="005740C6" w:rsidRDefault="00F90FAE" w:rsidP="00093BB0">
            <w:pPr>
              <w:rPr>
                <w:rFonts w:ascii="Arial" w:hAnsi="Arial" w:cs="Arial"/>
                <w:sz w:val="20"/>
                <w:szCs w:val="20"/>
              </w:rPr>
            </w:pPr>
            <w:r w:rsidRPr="005740C6">
              <w:rPr>
                <w:rFonts w:ascii="Arial" w:hAnsi="Arial" w:cs="Arial"/>
                <w:sz w:val="20"/>
                <w:szCs w:val="20"/>
              </w:rPr>
              <w:t>Inexistente</w:t>
            </w:r>
          </w:p>
        </w:tc>
      </w:tr>
      <w:tr w:rsidR="00FB526E" w:rsidRPr="005740C6" w14:paraId="19CEB512" w14:textId="77777777" w:rsidTr="00D3548C">
        <w:trPr>
          <w:trHeight w:val="240"/>
          <w:jc w:val="center"/>
        </w:trPr>
        <w:tc>
          <w:tcPr>
            <w:tcW w:w="1371" w:type="dxa"/>
            <w:tcBorders>
              <w:bottom w:val="single" w:sz="4" w:space="0" w:color="auto"/>
            </w:tcBorders>
            <w:vAlign w:val="center"/>
          </w:tcPr>
          <w:p w14:paraId="05B7880F" w14:textId="77777777" w:rsidR="00FB526E" w:rsidRPr="005740C6" w:rsidRDefault="00FB526E" w:rsidP="00FF6845">
            <w:pPr>
              <w:rPr>
                <w:rFonts w:ascii="Arial" w:hAnsi="Arial" w:cs="Arial"/>
                <w:sz w:val="20"/>
                <w:szCs w:val="20"/>
              </w:rPr>
            </w:pPr>
            <w:r w:rsidRPr="005740C6">
              <w:rPr>
                <w:rFonts w:ascii="Arial" w:hAnsi="Arial" w:cs="Arial"/>
                <w:sz w:val="20"/>
                <w:szCs w:val="20"/>
              </w:rPr>
              <w:t>Baía Blanca</w:t>
            </w:r>
          </w:p>
        </w:tc>
        <w:tc>
          <w:tcPr>
            <w:tcW w:w="1834" w:type="dxa"/>
            <w:tcBorders>
              <w:bottom w:val="single" w:sz="4" w:space="0" w:color="auto"/>
            </w:tcBorders>
            <w:vAlign w:val="center"/>
          </w:tcPr>
          <w:p w14:paraId="6CEB64E3" w14:textId="77777777" w:rsidR="00FB526E" w:rsidRPr="005740C6" w:rsidRDefault="00FB526E" w:rsidP="00FF6845">
            <w:pPr>
              <w:rPr>
                <w:rFonts w:ascii="Arial" w:hAnsi="Arial" w:cs="Arial"/>
                <w:sz w:val="20"/>
                <w:szCs w:val="20"/>
              </w:rPr>
            </w:pPr>
            <w:r w:rsidRPr="005740C6">
              <w:rPr>
                <w:rFonts w:ascii="Arial" w:hAnsi="Arial" w:cs="Arial"/>
                <w:sz w:val="20"/>
                <w:szCs w:val="20"/>
              </w:rPr>
              <w:t>Etano</w:t>
            </w:r>
          </w:p>
        </w:tc>
        <w:tc>
          <w:tcPr>
            <w:tcW w:w="3611" w:type="dxa"/>
            <w:tcBorders>
              <w:bottom w:val="single" w:sz="4" w:space="0" w:color="auto"/>
            </w:tcBorders>
            <w:vAlign w:val="center"/>
          </w:tcPr>
          <w:p w14:paraId="1D8A5692" w14:textId="77777777" w:rsidR="00FB526E" w:rsidRPr="005740C6" w:rsidRDefault="00FB526E" w:rsidP="00FF6845">
            <w:pPr>
              <w:rPr>
                <w:rFonts w:ascii="Arial" w:hAnsi="Arial" w:cs="Arial"/>
                <w:sz w:val="20"/>
                <w:szCs w:val="20"/>
              </w:rPr>
            </w:pPr>
            <w:r w:rsidRPr="005740C6">
              <w:rPr>
                <w:rFonts w:ascii="Arial" w:hAnsi="Arial" w:cs="Arial"/>
                <w:sz w:val="20"/>
                <w:szCs w:val="20"/>
              </w:rPr>
              <w:t>Projeto Mega / Única opção</w:t>
            </w:r>
          </w:p>
        </w:tc>
        <w:tc>
          <w:tcPr>
            <w:tcW w:w="2279" w:type="dxa"/>
            <w:tcBorders>
              <w:bottom w:val="single" w:sz="4" w:space="0" w:color="auto"/>
            </w:tcBorders>
            <w:vAlign w:val="center"/>
          </w:tcPr>
          <w:p w14:paraId="5F27ED7D" w14:textId="77777777" w:rsidR="00FB526E" w:rsidRPr="005740C6" w:rsidRDefault="00FB526E" w:rsidP="00FF6845">
            <w:pPr>
              <w:rPr>
                <w:rFonts w:ascii="Arial" w:hAnsi="Arial" w:cs="Arial"/>
                <w:sz w:val="20"/>
                <w:szCs w:val="20"/>
              </w:rPr>
            </w:pPr>
            <w:r w:rsidRPr="005740C6">
              <w:rPr>
                <w:rFonts w:ascii="Arial" w:hAnsi="Arial" w:cs="Arial"/>
                <w:sz w:val="20"/>
                <w:szCs w:val="20"/>
              </w:rPr>
              <w:t>Inexistente</w:t>
            </w:r>
          </w:p>
        </w:tc>
      </w:tr>
      <w:tr w:rsidR="00F90FAE" w:rsidRPr="005740C6" w14:paraId="75840EBD" w14:textId="77777777" w:rsidTr="00D3548C">
        <w:trPr>
          <w:trHeight w:val="240"/>
          <w:jc w:val="center"/>
        </w:trPr>
        <w:tc>
          <w:tcPr>
            <w:tcW w:w="1371" w:type="dxa"/>
            <w:tcBorders>
              <w:bottom w:val="single" w:sz="4" w:space="0" w:color="auto"/>
            </w:tcBorders>
            <w:vAlign w:val="center"/>
          </w:tcPr>
          <w:p w14:paraId="2A053328" w14:textId="77777777" w:rsidR="00F90FAE" w:rsidRPr="005740C6" w:rsidRDefault="00F90FAE" w:rsidP="00FB526E">
            <w:pPr>
              <w:rPr>
                <w:rFonts w:ascii="Arial" w:hAnsi="Arial" w:cs="Arial"/>
                <w:sz w:val="20"/>
                <w:szCs w:val="20"/>
              </w:rPr>
            </w:pPr>
            <w:r w:rsidRPr="005740C6">
              <w:rPr>
                <w:rFonts w:ascii="Arial" w:hAnsi="Arial" w:cs="Arial"/>
                <w:sz w:val="20"/>
                <w:szCs w:val="20"/>
              </w:rPr>
              <w:t xml:space="preserve">Baía </w:t>
            </w:r>
            <w:r w:rsidR="00FB526E" w:rsidRPr="005740C6">
              <w:rPr>
                <w:rFonts w:ascii="Arial" w:hAnsi="Arial" w:cs="Arial"/>
                <w:sz w:val="20"/>
                <w:szCs w:val="20"/>
              </w:rPr>
              <w:t>Roja</w:t>
            </w:r>
          </w:p>
        </w:tc>
        <w:tc>
          <w:tcPr>
            <w:tcW w:w="1834" w:type="dxa"/>
            <w:tcBorders>
              <w:bottom w:val="single" w:sz="4" w:space="0" w:color="auto"/>
            </w:tcBorders>
            <w:vAlign w:val="center"/>
          </w:tcPr>
          <w:p w14:paraId="2488412D" w14:textId="77777777" w:rsidR="00F90FAE" w:rsidRPr="005740C6" w:rsidRDefault="00FB526E" w:rsidP="00093BB0">
            <w:pPr>
              <w:rPr>
                <w:rFonts w:ascii="Arial" w:hAnsi="Arial" w:cs="Arial"/>
                <w:sz w:val="20"/>
                <w:szCs w:val="20"/>
              </w:rPr>
            </w:pPr>
            <w:r w:rsidRPr="005740C6">
              <w:rPr>
                <w:rFonts w:ascii="Arial" w:hAnsi="Arial" w:cs="Arial"/>
                <w:sz w:val="20"/>
                <w:szCs w:val="20"/>
              </w:rPr>
              <w:t>OMG</w:t>
            </w:r>
          </w:p>
        </w:tc>
        <w:tc>
          <w:tcPr>
            <w:tcW w:w="3611" w:type="dxa"/>
            <w:tcBorders>
              <w:bottom w:val="single" w:sz="4" w:space="0" w:color="auto"/>
            </w:tcBorders>
            <w:vAlign w:val="center"/>
          </w:tcPr>
          <w:p w14:paraId="1A39254E" w14:textId="77777777" w:rsidR="00F90FAE" w:rsidRPr="005740C6" w:rsidRDefault="00FB526E" w:rsidP="00FB526E">
            <w:pPr>
              <w:rPr>
                <w:rFonts w:ascii="Arial" w:hAnsi="Arial" w:cs="Arial"/>
                <w:sz w:val="20"/>
                <w:szCs w:val="20"/>
              </w:rPr>
            </w:pPr>
            <w:r w:rsidRPr="005740C6">
              <w:rPr>
                <w:rFonts w:ascii="Arial" w:hAnsi="Arial" w:cs="Arial"/>
                <w:sz w:val="20"/>
                <w:szCs w:val="20"/>
              </w:rPr>
              <w:t xml:space="preserve">Oh </w:t>
            </w:r>
            <w:proofErr w:type="spellStart"/>
            <w:r w:rsidRPr="005740C6">
              <w:rPr>
                <w:rFonts w:ascii="Arial" w:hAnsi="Arial" w:cs="Arial"/>
                <w:sz w:val="20"/>
                <w:szCs w:val="20"/>
              </w:rPr>
              <w:t>Long</w:t>
            </w:r>
            <w:proofErr w:type="spellEnd"/>
            <w:r w:rsidRPr="005740C6">
              <w:rPr>
                <w:rFonts w:ascii="Arial" w:hAnsi="Arial" w:cs="Arial"/>
                <w:sz w:val="20"/>
                <w:szCs w:val="20"/>
              </w:rPr>
              <w:t xml:space="preserve"> Johnson</w:t>
            </w:r>
          </w:p>
        </w:tc>
        <w:tc>
          <w:tcPr>
            <w:tcW w:w="2279" w:type="dxa"/>
            <w:tcBorders>
              <w:bottom w:val="single" w:sz="4" w:space="0" w:color="auto"/>
            </w:tcBorders>
            <w:vAlign w:val="center"/>
          </w:tcPr>
          <w:p w14:paraId="1D58DF87" w14:textId="77777777" w:rsidR="00F90FAE" w:rsidRPr="005740C6" w:rsidRDefault="00FB526E" w:rsidP="00093BB0">
            <w:pPr>
              <w:rPr>
                <w:rFonts w:ascii="Arial" w:hAnsi="Arial" w:cs="Arial"/>
                <w:sz w:val="20"/>
                <w:szCs w:val="20"/>
              </w:rPr>
            </w:pPr>
            <w:r w:rsidRPr="005740C6">
              <w:rPr>
                <w:rFonts w:ascii="Arial" w:hAnsi="Arial" w:cs="Arial"/>
                <w:sz w:val="20"/>
                <w:szCs w:val="20"/>
              </w:rPr>
              <w:t>100%</w:t>
            </w:r>
          </w:p>
        </w:tc>
      </w:tr>
      <w:tr w:rsidR="00D3548C" w:rsidRPr="005740C6" w14:paraId="03AEC888" w14:textId="77777777" w:rsidTr="00D3548C">
        <w:trPr>
          <w:trHeight w:val="240"/>
          <w:jc w:val="center"/>
        </w:trPr>
        <w:tc>
          <w:tcPr>
            <w:tcW w:w="9095" w:type="dxa"/>
            <w:gridSpan w:val="4"/>
            <w:tcBorders>
              <w:top w:val="single" w:sz="4" w:space="0" w:color="auto"/>
              <w:left w:val="nil"/>
              <w:bottom w:val="nil"/>
              <w:right w:val="nil"/>
            </w:tcBorders>
            <w:vAlign w:val="center"/>
          </w:tcPr>
          <w:p w14:paraId="01D5D73C" w14:textId="44B3D924" w:rsidR="00D3548C" w:rsidRPr="005740C6" w:rsidRDefault="00D3548C" w:rsidP="005740C6">
            <w:pPr>
              <w:spacing w:before="120"/>
              <w:jc w:val="center"/>
              <w:rPr>
                <w:rFonts w:ascii="Arial" w:hAnsi="Arial" w:cs="Arial"/>
                <w:sz w:val="20"/>
                <w:szCs w:val="20"/>
              </w:rPr>
            </w:pPr>
            <w:r w:rsidRPr="005740C6">
              <w:rPr>
                <w:rFonts w:ascii="Arial" w:hAnsi="Arial" w:cs="Arial"/>
                <w:sz w:val="20"/>
                <w:szCs w:val="20"/>
              </w:rPr>
              <w:t>Fonte: Maluquinho, 20</w:t>
            </w:r>
            <w:r w:rsidR="001978E5">
              <w:rPr>
                <w:rFonts w:ascii="Arial" w:hAnsi="Arial" w:cs="Arial"/>
                <w:sz w:val="20"/>
                <w:szCs w:val="20"/>
              </w:rPr>
              <w:t>14</w:t>
            </w:r>
            <w:r w:rsidRPr="005740C6">
              <w:rPr>
                <w:rFonts w:ascii="Arial" w:hAnsi="Arial" w:cs="Arial"/>
                <w:sz w:val="20"/>
                <w:szCs w:val="20"/>
              </w:rPr>
              <w:t>.</w:t>
            </w:r>
          </w:p>
        </w:tc>
      </w:tr>
      <w:bookmarkEnd w:id="25"/>
    </w:tbl>
    <w:p w14:paraId="21B9A2AF" w14:textId="77777777" w:rsidR="00F05E19" w:rsidRPr="00D3548C" w:rsidRDefault="00F05E19" w:rsidP="00F05E19">
      <w:pPr>
        <w:pStyle w:val="PargrafoPPGAGRO"/>
        <w:rPr>
          <w:rFonts w:ascii="Arial" w:hAnsi="Arial" w:cs="Arial"/>
        </w:rPr>
      </w:pPr>
    </w:p>
    <w:p w14:paraId="060AE517" w14:textId="77777777" w:rsidR="00F05E19" w:rsidRDefault="00F05E19" w:rsidP="008D6BDE">
      <w:pPr>
        <w:pStyle w:val="PargrafoPPGAGRO"/>
        <w:rPr>
          <w:rFonts w:ascii="Arial" w:hAnsi="Arial" w:cs="Arial"/>
        </w:rPr>
      </w:pPr>
    </w:p>
    <w:p w14:paraId="4572D074" w14:textId="0D0EA05C" w:rsidR="00F05E19" w:rsidRPr="006C09F5" w:rsidRDefault="00F05E19" w:rsidP="00F05E19">
      <w:pPr>
        <w:pStyle w:val="Legenda"/>
        <w:rPr>
          <w:rFonts w:ascii="Arial" w:hAnsi="Arial" w:cs="Arial"/>
          <w:vanish/>
          <w:specVanish/>
        </w:rPr>
      </w:pPr>
      <w:bookmarkStart w:id="31" w:name="_Ref377472153"/>
      <w:bookmarkStart w:id="32" w:name="_Toc186729201"/>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3B7ABA">
        <w:rPr>
          <w:rFonts w:ascii="Arial" w:hAnsi="Arial" w:cs="Arial"/>
          <w:noProof/>
        </w:rPr>
        <w:t>1</w:t>
      </w:r>
      <w:r w:rsidRPr="006C09F5">
        <w:rPr>
          <w:rFonts w:ascii="Arial" w:hAnsi="Arial" w:cs="Arial"/>
          <w:noProof/>
        </w:rPr>
        <w:fldChar w:fldCharType="end"/>
      </w:r>
      <w:bookmarkEnd w:id="31"/>
      <w:r w:rsidRPr="006C09F5">
        <w:rPr>
          <w:rFonts w:ascii="Arial" w:hAnsi="Arial" w:cs="Arial"/>
        </w:rPr>
        <w:t xml:space="preserve">. Logotipo </w:t>
      </w:r>
      <w:r>
        <w:rPr>
          <w:rFonts w:ascii="Arial" w:hAnsi="Arial" w:cs="Arial"/>
        </w:rPr>
        <w:t xml:space="preserve">antigo </w:t>
      </w:r>
      <w:r w:rsidRPr="006C09F5">
        <w:rPr>
          <w:rFonts w:ascii="Arial" w:hAnsi="Arial" w:cs="Arial"/>
        </w:rPr>
        <w:t>da Universidade (adaptado do site da UPF</w:t>
      </w:r>
      <w:r>
        <w:rPr>
          <w:rFonts w:ascii="Arial" w:hAnsi="Arial" w:cs="Arial"/>
        </w:rPr>
        <w:t>)</w:t>
      </w:r>
      <w:bookmarkEnd w:id="32"/>
    </w:p>
    <w:p w14:paraId="60B3C5E9" w14:textId="77777777" w:rsidR="00F05E19" w:rsidRDefault="00F05E19" w:rsidP="00F05E19">
      <w:pPr>
        <w:pStyle w:val="Legenda"/>
        <w:rPr>
          <w:rFonts w:ascii="Arial" w:hAnsi="Arial" w:cs="Arial"/>
        </w:rPr>
      </w:pPr>
      <w:r w:rsidRPr="006C09F5">
        <w:rPr>
          <w:rFonts w:ascii="Arial" w:hAnsi="Arial" w:cs="Arial"/>
        </w:rPr>
        <w:t>.</w:t>
      </w:r>
    </w:p>
    <w:p w14:paraId="471026A5" w14:textId="09C7EF15" w:rsidR="00A83A4B" w:rsidRDefault="00F05E19" w:rsidP="00F05E19">
      <w:pPr>
        <w:pStyle w:val="LinhaemBrancoCentralizado"/>
        <w:spacing w:line="240" w:lineRule="auto"/>
        <w:rPr>
          <w:rFonts w:ascii="Arial" w:hAnsi="Arial" w:cs="Arial"/>
        </w:rPr>
      </w:pPr>
      <w:r>
        <w:rPr>
          <w:rFonts w:ascii="Arial" w:hAnsi="Arial" w:cs="Arial"/>
          <w:noProof/>
        </w:rPr>
        <w:drawing>
          <wp:inline distT="0" distB="0" distL="0" distR="0" wp14:anchorId="562BAEBA" wp14:editId="37316670">
            <wp:extent cx="2181600" cy="1090800"/>
            <wp:effectExtent l="0" t="0" r="0" b="0"/>
            <wp:docPr id="31493924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39241" name="Imagem 31493924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81600" cy="1090800"/>
                    </a:xfrm>
                    <a:prstGeom prst="rect">
                      <a:avLst/>
                    </a:prstGeom>
                  </pic:spPr>
                </pic:pic>
              </a:graphicData>
            </a:graphic>
          </wp:inline>
        </w:drawing>
      </w:r>
    </w:p>
    <w:p w14:paraId="01F7AE21" w14:textId="0D9E83CD" w:rsidR="00F05E19" w:rsidRPr="00F05E19" w:rsidRDefault="00F05E19" w:rsidP="00A47BB4">
      <w:pPr>
        <w:pStyle w:val="LinhaemBrancoCentralizado"/>
        <w:rPr>
          <w:rFonts w:ascii="Arial" w:hAnsi="Arial" w:cs="Arial"/>
          <w:sz w:val="20"/>
        </w:rPr>
      </w:pPr>
      <w:r w:rsidRPr="00F05E19">
        <w:rPr>
          <w:rFonts w:ascii="Arial" w:hAnsi="Arial" w:cs="Arial"/>
          <w:sz w:val="20"/>
        </w:rPr>
        <w:t>Fonte: UPF (1969).</w:t>
      </w:r>
    </w:p>
    <w:p w14:paraId="232D73A1" w14:textId="77777777" w:rsidR="00F05E19" w:rsidRPr="00D3548C" w:rsidRDefault="00F05E19" w:rsidP="00F05E19">
      <w:pPr>
        <w:pStyle w:val="PargrafoPPGAGRO"/>
        <w:rPr>
          <w:rFonts w:ascii="Arial" w:hAnsi="Arial" w:cs="Arial"/>
        </w:rPr>
      </w:pPr>
    </w:p>
    <w:p w14:paraId="27952E8C" w14:textId="77777777" w:rsidR="00F05E19" w:rsidRPr="00D3548C" w:rsidRDefault="00F05E19" w:rsidP="00F05E19">
      <w:pPr>
        <w:pStyle w:val="PargrafoPPGAGRO"/>
        <w:rPr>
          <w:rFonts w:ascii="Arial" w:hAnsi="Arial" w:cs="Arial"/>
        </w:rPr>
      </w:pPr>
    </w:p>
    <w:p w14:paraId="2942BC07" w14:textId="77777777" w:rsidR="00324C7A" w:rsidRPr="00324C7A" w:rsidRDefault="00324C7A" w:rsidP="00324C7A"/>
    <w:p w14:paraId="6D66AC4E" w14:textId="4C527D05" w:rsidR="00A47BB4" w:rsidRDefault="00A47BB4" w:rsidP="00A47BB4">
      <w:pPr>
        <w:pStyle w:val="Legenda"/>
        <w:rPr>
          <w:rFonts w:ascii="Arial" w:hAnsi="Arial" w:cs="Arial"/>
        </w:rPr>
      </w:pPr>
      <w:bookmarkStart w:id="33" w:name="_Ref377472148"/>
      <w:bookmarkStart w:id="34" w:name="_Toc186729202"/>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3B7ABA">
        <w:rPr>
          <w:rFonts w:ascii="Arial" w:hAnsi="Arial" w:cs="Arial"/>
          <w:noProof/>
        </w:rPr>
        <w:t>2</w:t>
      </w:r>
      <w:r w:rsidR="009E3875" w:rsidRPr="006C09F5">
        <w:rPr>
          <w:rFonts w:ascii="Arial" w:hAnsi="Arial" w:cs="Arial"/>
          <w:noProof/>
        </w:rPr>
        <w:fldChar w:fldCharType="end"/>
      </w:r>
      <w:bookmarkEnd w:id="33"/>
      <w:r w:rsidRPr="006C09F5">
        <w:rPr>
          <w:rFonts w:ascii="Arial" w:hAnsi="Arial" w:cs="Arial"/>
        </w:rPr>
        <w:t xml:space="preserve">. </w:t>
      </w:r>
      <w:r w:rsidR="002B587F" w:rsidRPr="006C09F5">
        <w:rPr>
          <w:rFonts w:ascii="Arial" w:hAnsi="Arial" w:cs="Arial"/>
        </w:rPr>
        <w:t xml:space="preserve">Uma imagem qualquer de </w:t>
      </w:r>
      <w:r w:rsidR="00F05E19">
        <w:rPr>
          <w:rFonts w:ascii="Arial" w:hAnsi="Arial" w:cs="Arial"/>
        </w:rPr>
        <w:t>um gráfico de barras</w:t>
      </w:r>
      <w:r w:rsidRPr="006C09F5">
        <w:rPr>
          <w:rFonts w:ascii="Arial" w:hAnsi="Arial" w:cs="Arial"/>
        </w:rPr>
        <w:t>.</w:t>
      </w:r>
      <w:bookmarkEnd w:id="34"/>
    </w:p>
    <w:p w14:paraId="6E6BF824" w14:textId="269B4382" w:rsidR="00F05E19" w:rsidRPr="00F05E19" w:rsidRDefault="00F05E19" w:rsidP="00F05E19">
      <w:pPr>
        <w:jc w:val="center"/>
      </w:pPr>
      <w:r>
        <w:rPr>
          <w:noProof/>
        </w:rPr>
        <w:drawing>
          <wp:inline distT="0" distB="0" distL="0" distR="0" wp14:anchorId="2D7996DD" wp14:editId="22F54A55">
            <wp:extent cx="4104000" cy="2235600"/>
            <wp:effectExtent l="0" t="0" r="0" b="0"/>
            <wp:docPr id="121327768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277680" name="Imagem 1213277680"/>
                    <pic:cNvPicPr/>
                  </pic:nvPicPr>
                  <pic:blipFill>
                    <a:blip r:embed="rId11">
                      <a:extLst>
                        <a:ext uri="{28A0092B-C50C-407E-A947-70E740481C1C}">
                          <a14:useLocalDpi xmlns:a14="http://schemas.microsoft.com/office/drawing/2010/main" val="0"/>
                        </a:ext>
                      </a:extLst>
                    </a:blip>
                    <a:stretch>
                      <a:fillRect/>
                    </a:stretch>
                  </pic:blipFill>
                  <pic:spPr>
                    <a:xfrm>
                      <a:off x="0" y="0"/>
                      <a:ext cx="4104000" cy="2235600"/>
                    </a:xfrm>
                    <a:prstGeom prst="rect">
                      <a:avLst/>
                    </a:prstGeom>
                  </pic:spPr>
                </pic:pic>
              </a:graphicData>
            </a:graphic>
          </wp:inline>
        </w:drawing>
      </w:r>
    </w:p>
    <w:p w14:paraId="3FF74005" w14:textId="68BB467D" w:rsidR="00F05E19" w:rsidRPr="00F05E19" w:rsidRDefault="00F05E19" w:rsidP="00F05E19">
      <w:pPr>
        <w:pStyle w:val="LinhaemBrancoCentralizado"/>
        <w:rPr>
          <w:rFonts w:ascii="Arial" w:hAnsi="Arial" w:cs="Arial"/>
          <w:sz w:val="20"/>
        </w:rPr>
      </w:pPr>
      <w:r w:rsidRPr="00F05E19">
        <w:rPr>
          <w:rFonts w:ascii="Arial" w:hAnsi="Arial" w:cs="Arial"/>
          <w:sz w:val="20"/>
        </w:rPr>
        <w:t>Nota: os rótulos na figura não foram traduzidos.</w:t>
      </w:r>
    </w:p>
    <w:p w14:paraId="69A2DA14" w14:textId="77777777" w:rsidR="00F05E19" w:rsidRPr="00D3548C" w:rsidRDefault="00F05E19" w:rsidP="00F05E19">
      <w:pPr>
        <w:pStyle w:val="PargrafoPPGAGRO"/>
        <w:rPr>
          <w:rFonts w:ascii="Arial" w:hAnsi="Arial" w:cs="Arial"/>
        </w:rPr>
      </w:pPr>
    </w:p>
    <w:p w14:paraId="16ED26B3" w14:textId="77777777" w:rsidR="00324C7A" w:rsidRPr="00324C7A" w:rsidRDefault="00324C7A" w:rsidP="00324C7A"/>
    <w:p w14:paraId="5E6F9CB7" w14:textId="65F813CE" w:rsidR="00566375" w:rsidRDefault="00566375" w:rsidP="00566375">
      <w:pPr>
        <w:pStyle w:val="Legenda"/>
        <w:rPr>
          <w:rFonts w:ascii="Arial" w:hAnsi="Arial" w:cs="Arial"/>
        </w:rPr>
      </w:pPr>
      <w:bookmarkStart w:id="35" w:name="_Ref448867508"/>
      <w:bookmarkStart w:id="36" w:name="_Toc186729203"/>
      <w:r w:rsidRPr="006C09F5">
        <w:rPr>
          <w:rFonts w:ascii="Arial" w:hAnsi="Arial" w:cs="Arial"/>
        </w:rPr>
        <w:t xml:space="preserve">Figura </w:t>
      </w:r>
      <w:r w:rsidR="009E3875" w:rsidRPr="006C09F5">
        <w:rPr>
          <w:rFonts w:ascii="Arial" w:hAnsi="Arial" w:cs="Arial"/>
          <w:noProof/>
        </w:rPr>
        <w:fldChar w:fldCharType="begin"/>
      </w:r>
      <w:r w:rsidR="009E3875" w:rsidRPr="006C09F5">
        <w:rPr>
          <w:rFonts w:ascii="Arial" w:hAnsi="Arial" w:cs="Arial"/>
          <w:noProof/>
        </w:rPr>
        <w:instrText xml:space="preserve"> SEQ Figura \* ARABIC </w:instrText>
      </w:r>
      <w:r w:rsidR="009E3875" w:rsidRPr="006C09F5">
        <w:rPr>
          <w:rFonts w:ascii="Arial" w:hAnsi="Arial" w:cs="Arial"/>
          <w:noProof/>
        </w:rPr>
        <w:fldChar w:fldCharType="separate"/>
      </w:r>
      <w:r w:rsidR="003B7ABA">
        <w:rPr>
          <w:rFonts w:ascii="Arial" w:hAnsi="Arial" w:cs="Arial"/>
          <w:noProof/>
        </w:rPr>
        <w:t>3</w:t>
      </w:r>
      <w:r w:rsidR="009E3875" w:rsidRPr="006C09F5">
        <w:rPr>
          <w:rFonts w:ascii="Arial" w:hAnsi="Arial" w:cs="Arial"/>
          <w:noProof/>
        </w:rPr>
        <w:fldChar w:fldCharType="end"/>
      </w:r>
      <w:bookmarkEnd w:id="35"/>
      <w:r w:rsidRPr="006C09F5">
        <w:rPr>
          <w:rFonts w:ascii="Arial" w:hAnsi="Arial" w:cs="Arial"/>
        </w:rPr>
        <w:t xml:space="preserve">. </w:t>
      </w:r>
      <w:r w:rsidR="00F05E19" w:rsidRPr="00F05E19">
        <w:rPr>
          <w:rFonts w:ascii="Arial" w:hAnsi="Arial" w:cs="Arial"/>
        </w:rPr>
        <w:t xml:space="preserve">Banner da página do </w:t>
      </w:r>
      <w:proofErr w:type="spellStart"/>
      <w:r w:rsidR="00F05E19" w:rsidRPr="00F05E19">
        <w:rPr>
          <w:rFonts w:ascii="Arial" w:hAnsi="Arial" w:cs="Arial"/>
        </w:rPr>
        <w:t>PPGAgro</w:t>
      </w:r>
      <w:proofErr w:type="spellEnd"/>
      <w:r w:rsidR="00F05E19" w:rsidRPr="00F05E19">
        <w:rPr>
          <w:rFonts w:ascii="Arial" w:hAnsi="Arial" w:cs="Arial"/>
        </w:rPr>
        <w:t>.</w:t>
      </w:r>
      <w:bookmarkEnd w:id="36"/>
    </w:p>
    <w:p w14:paraId="474748C6" w14:textId="165808D0" w:rsidR="00F05E19" w:rsidRPr="00F05E19" w:rsidRDefault="00F05E19" w:rsidP="00F05E19">
      <w:r>
        <w:rPr>
          <w:noProof/>
        </w:rPr>
        <w:lastRenderedPageBreak/>
        <w:drawing>
          <wp:inline distT="0" distB="0" distL="0" distR="0" wp14:anchorId="4A56D653" wp14:editId="59AD8186">
            <wp:extent cx="5760085" cy="1404620"/>
            <wp:effectExtent l="0" t="0" r="0" b="5080"/>
            <wp:docPr id="43602265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22653" name="Imagem 436022653"/>
                    <pic:cNvPicPr/>
                  </pic:nvPicPr>
                  <pic:blipFill>
                    <a:blip r:embed="rId12">
                      <a:extLst>
                        <a:ext uri="{28A0092B-C50C-407E-A947-70E740481C1C}">
                          <a14:useLocalDpi xmlns:a14="http://schemas.microsoft.com/office/drawing/2010/main" val="0"/>
                        </a:ext>
                      </a:extLst>
                    </a:blip>
                    <a:stretch>
                      <a:fillRect/>
                    </a:stretch>
                  </pic:blipFill>
                  <pic:spPr>
                    <a:xfrm>
                      <a:off x="0" y="0"/>
                      <a:ext cx="5760085" cy="1404620"/>
                    </a:xfrm>
                    <a:prstGeom prst="rect">
                      <a:avLst/>
                    </a:prstGeom>
                  </pic:spPr>
                </pic:pic>
              </a:graphicData>
            </a:graphic>
          </wp:inline>
        </w:drawing>
      </w:r>
    </w:p>
    <w:p w14:paraId="2388A6DE" w14:textId="77777777" w:rsidR="005740C6" w:rsidRDefault="005740C6" w:rsidP="005740C6"/>
    <w:p w14:paraId="034BDA5C" w14:textId="77777777" w:rsidR="00F05E19" w:rsidRDefault="00F05E19" w:rsidP="00F05E19">
      <w:pPr>
        <w:pStyle w:val="PargrafoPPGAGRO"/>
        <w:rPr>
          <w:rFonts w:ascii="Arial" w:hAnsi="Arial" w:cs="Arial"/>
        </w:rPr>
      </w:pPr>
    </w:p>
    <w:p w14:paraId="66459A00" w14:textId="435DF8B8" w:rsidR="00F05E19" w:rsidRPr="00D3548C" w:rsidRDefault="00F05E19" w:rsidP="00F05E19">
      <w:pPr>
        <w:pStyle w:val="Legenda"/>
        <w:rPr>
          <w:rFonts w:ascii="Arial" w:hAnsi="Arial" w:cs="Arial"/>
        </w:rPr>
      </w:pPr>
      <w:bookmarkStart w:id="37" w:name="_Ref401084036"/>
      <w:bookmarkStart w:id="38" w:name="_Toc186729204"/>
      <w:r w:rsidRPr="006C09F5">
        <w:rPr>
          <w:rFonts w:ascii="Arial" w:hAnsi="Arial" w:cs="Arial"/>
        </w:rPr>
        <w:t xml:space="preserve">Figura </w:t>
      </w:r>
      <w:r w:rsidRPr="006C09F5">
        <w:rPr>
          <w:rFonts w:ascii="Arial" w:hAnsi="Arial" w:cs="Arial"/>
          <w:noProof/>
        </w:rPr>
        <w:fldChar w:fldCharType="begin"/>
      </w:r>
      <w:r w:rsidRPr="006C09F5">
        <w:rPr>
          <w:rFonts w:ascii="Arial" w:hAnsi="Arial" w:cs="Arial"/>
          <w:noProof/>
        </w:rPr>
        <w:instrText xml:space="preserve"> SEQ Figura \* ARABIC </w:instrText>
      </w:r>
      <w:r w:rsidRPr="006C09F5">
        <w:rPr>
          <w:rFonts w:ascii="Arial" w:hAnsi="Arial" w:cs="Arial"/>
          <w:noProof/>
        </w:rPr>
        <w:fldChar w:fldCharType="separate"/>
      </w:r>
      <w:r w:rsidR="003B7ABA">
        <w:rPr>
          <w:rFonts w:ascii="Arial" w:hAnsi="Arial" w:cs="Arial"/>
          <w:noProof/>
        </w:rPr>
        <w:t>4</w:t>
      </w:r>
      <w:r w:rsidRPr="006C09F5">
        <w:rPr>
          <w:rFonts w:ascii="Arial" w:hAnsi="Arial" w:cs="Arial"/>
          <w:noProof/>
        </w:rPr>
        <w:fldChar w:fldCharType="end"/>
      </w:r>
      <w:bookmarkEnd w:id="37"/>
      <w:r w:rsidRPr="006C09F5">
        <w:rPr>
          <w:rFonts w:ascii="Arial" w:hAnsi="Arial" w:cs="Arial"/>
        </w:rPr>
        <w:t>. Duas flores de lis.</w:t>
      </w:r>
      <w:bookmarkEnd w:id="38"/>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7"/>
        <w:gridCol w:w="3097"/>
      </w:tblGrid>
      <w:tr w:rsidR="005740C6" w:rsidRPr="006C09F5" w14:paraId="5A77FDC4" w14:textId="77777777" w:rsidTr="007B5044">
        <w:trPr>
          <w:jc w:val="center"/>
        </w:trPr>
        <w:tc>
          <w:tcPr>
            <w:tcW w:w="3097" w:type="dxa"/>
          </w:tcPr>
          <w:p w14:paraId="1C517273"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22EA62DB" wp14:editId="14DF22EF">
                  <wp:extent cx="1760400" cy="189360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2.png"/>
                          <pic:cNvPicPr/>
                        </pic:nvPicPr>
                        <pic:blipFill>
                          <a:blip r:embed="rId13">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7BA0591A" w14:textId="77777777" w:rsidR="005740C6" w:rsidRPr="006C09F5" w:rsidRDefault="005740C6" w:rsidP="005C72D5">
            <w:pPr>
              <w:pStyle w:val="LinhaemBrancoCentralizado"/>
              <w:numPr>
                <w:ilvl w:val="0"/>
                <w:numId w:val="14"/>
              </w:numPr>
              <w:ind w:left="357" w:hanging="357"/>
              <w:rPr>
                <w:rFonts w:ascii="Arial" w:hAnsi="Arial" w:cs="Arial"/>
              </w:rPr>
            </w:pPr>
            <w:bookmarkStart w:id="39" w:name="_Ref401084091"/>
            <w:r w:rsidRPr="006C09F5">
              <w:rPr>
                <w:rFonts w:ascii="Arial" w:hAnsi="Arial" w:cs="Arial"/>
              </w:rPr>
              <w:t>Flor de lis azul.</w:t>
            </w:r>
            <w:bookmarkEnd w:id="39"/>
          </w:p>
        </w:tc>
        <w:tc>
          <w:tcPr>
            <w:tcW w:w="3097" w:type="dxa"/>
          </w:tcPr>
          <w:p w14:paraId="51873B8C" w14:textId="77777777" w:rsidR="005740C6" w:rsidRPr="006C09F5" w:rsidRDefault="005740C6" w:rsidP="005C72D5">
            <w:pPr>
              <w:pStyle w:val="LinhaemBrancoCentralizado"/>
              <w:rPr>
                <w:rFonts w:ascii="Arial" w:hAnsi="Arial" w:cs="Arial"/>
              </w:rPr>
            </w:pPr>
            <w:r w:rsidRPr="006C09F5">
              <w:rPr>
                <w:rFonts w:ascii="Arial" w:hAnsi="Arial" w:cs="Arial"/>
                <w:noProof/>
                <w:lang w:val="en-US" w:eastAsia="en-US"/>
              </w:rPr>
              <w:drawing>
                <wp:inline distT="0" distB="0" distL="0" distR="0" wp14:anchorId="4F4BE737" wp14:editId="2DF21242">
                  <wp:extent cx="1760400" cy="1893600"/>
                  <wp:effectExtent l="0" t="0" r="0" b="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121.png"/>
                          <pic:cNvPicPr/>
                        </pic:nvPicPr>
                        <pic:blipFill>
                          <a:blip r:embed="rId14">
                            <a:extLst>
                              <a:ext uri="{28A0092B-C50C-407E-A947-70E740481C1C}">
                                <a14:useLocalDpi xmlns:a14="http://schemas.microsoft.com/office/drawing/2010/main" val="0"/>
                              </a:ext>
                            </a:extLst>
                          </a:blip>
                          <a:stretch>
                            <a:fillRect/>
                          </a:stretch>
                        </pic:blipFill>
                        <pic:spPr>
                          <a:xfrm>
                            <a:off x="0" y="0"/>
                            <a:ext cx="1760400" cy="1893600"/>
                          </a:xfrm>
                          <a:prstGeom prst="rect">
                            <a:avLst/>
                          </a:prstGeom>
                        </pic:spPr>
                      </pic:pic>
                    </a:graphicData>
                  </a:graphic>
                </wp:inline>
              </w:drawing>
            </w:r>
          </w:p>
          <w:p w14:paraId="4C044280" w14:textId="77777777" w:rsidR="005740C6" w:rsidRPr="006C09F5" w:rsidRDefault="005740C6" w:rsidP="005C72D5">
            <w:pPr>
              <w:pStyle w:val="LinhaemBrancoCentralizado"/>
              <w:numPr>
                <w:ilvl w:val="0"/>
                <w:numId w:val="14"/>
              </w:numPr>
              <w:ind w:left="357" w:hanging="357"/>
              <w:rPr>
                <w:rFonts w:ascii="Arial" w:hAnsi="Arial" w:cs="Arial"/>
              </w:rPr>
            </w:pPr>
            <w:bookmarkStart w:id="40" w:name="_Ref401084111"/>
            <w:r w:rsidRPr="006C09F5">
              <w:rPr>
                <w:rFonts w:ascii="Arial" w:hAnsi="Arial" w:cs="Arial"/>
              </w:rPr>
              <w:t>Flor de lis vermelha.</w:t>
            </w:r>
            <w:bookmarkEnd w:id="40"/>
          </w:p>
        </w:tc>
      </w:tr>
    </w:tbl>
    <w:p w14:paraId="752454FA" w14:textId="77777777" w:rsidR="005740C6" w:rsidRPr="005740C6" w:rsidRDefault="005740C6" w:rsidP="005740C6"/>
    <w:p w14:paraId="11B37559" w14:textId="77777777" w:rsidR="00324C7A" w:rsidRDefault="00324C7A" w:rsidP="00743745">
      <w:pPr>
        <w:pStyle w:val="PargrafoPPGAGRO"/>
        <w:rPr>
          <w:rFonts w:ascii="Arial" w:hAnsi="Arial" w:cs="Arial"/>
        </w:rPr>
      </w:pPr>
    </w:p>
    <w:p w14:paraId="1407C252" w14:textId="77777777" w:rsidR="005C72D5" w:rsidRPr="006C09F5" w:rsidRDefault="005C72D5" w:rsidP="00743745">
      <w:pPr>
        <w:pStyle w:val="PargrafoPPGAGRO"/>
        <w:rPr>
          <w:rFonts w:ascii="Arial" w:hAnsi="Arial" w:cs="Arial"/>
        </w:rPr>
      </w:pPr>
    </w:p>
    <w:tbl>
      <w:tblPr>
        <w:tblW w:w="0" w:type="auto"/>
        <w:tblLook w:val="04A0" w:firstRow="1" w:lastRow="0" w:firstColumn="1" w:lastColumn="0" w:noHBand="0" w:noVBand="1"/>
      </w:tblPr>
      <w:tblGrid>
        <w:gridCol w:w="728"/>
        <w:gridCol w:w="7610"/>
        <w:gridCol w:w="733"/>
      </w:tblGrid>
      <w:tr w:rsidR="00743745" w:rsidRPr="006C09F5" w14:paraId="5B20FB6E" w14:textId="77777777" w:rsidTr="00743745">
        <w:tc>
          <w:tcPr>
            <w:tcW w:w="737" w:type="dxa"/>
          </w:tcPr>
          <w:p w14:paraId="2CA97FA5" w14:textId="77777777" w:rsidR="00743745" w:rsidRPr="006C09F5" w:rsidRDefault="00743745" w:rsidP="00743745">
            <w:pPr>
              <w:pStyle w:val="LinhaemBrancoJustificado"/>
              <w:rPr>
                <w:rFonts w:ascii="Arial" w:hAnsi="Arial" w:cs="Arial"/>
              </w:rPr>
            </w:pPr>
          </w:p>
        </w:tc>
        <w:tc>
          <w:tcPr>
            <w:tcW w:w="7711" w:type="dxa"/>
          </w:tcPr>
          <w:p w14:paraId="7D92AC23" w14:textId="77777777" w:rsidR="00743745" w:rsidRPr="006C09F5" w:rsidRDefault="001A55F2" w:rsidP="001A55F2">
            <w:pPr>
              <w:pStyle w:val="LinhaemBrancoJustificado"/>
              <w:jc w:val="center"/>
              <w:rPr>
                <w:rFonts w:ascii="Arial" w:hAnsi="Arial" w:cs="Arial"/>
              </w:rPr>
            </w:pPr>
            <m:oMathPara>
              <m:oMath>
                <m:r>
                  <w:rPr>
                    <w:rFonts w:ascii="Cambria Math" w:hAnsi="Cambria Math" w:cs="Arial"/>
                  </w:rPr>
                  <m:t>x</m:t>
                </m:r>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m:t>
                    </m:r>
                    <m:r>
                      <w:rPr>
                        <w:rFonts w:ascii="Cambria Math" w:hAnsi="Cambria Math" w:cs="Arial"/>
                      </w:rPr>
                      <m:t>b</m:t>
                    </m:r>
                    <m:r>
                      <m:rPr>
                        <m:sty m:val="p"/>
                      </m:rPr>
                      <w:rPr>
                        <w:rFonts w:ascii="Cambria Math" w:hAnsi="Cambria Math" w:cs="Arial"/>
                      </w:rPr>
                      <m:t>±</m:t>
                    </m:r>
                    <m:rad>
                      <m:radPr>
                        <m:degHide m:val="1"/>
                        <m:ctrlPr>
                          <w:rPr>
                            <w:rFonts w:ascii="Cambria Math" w:hAnsi="Cambria Math" w:cs="Arial"/>
                          </w:rPr>
                        </m:ctrlPr>
                      </m:radPr>
                      <m:deg/>
                      <m:e>
                        <m:sSup>
                          <m:sSupPr>
                            <m:ctrlPr>
                              <w:rPr>
                                <w:rFonts w:ascii="Cambria Math" w:hAnsi="Cambria Math" w:cs="Arial"/>
                              </w:rPr>
                            </m:ctrlPr>
                          </m:sSupPr>
                          <m:e>
                            <m:r>
                              <w:rPr>
                                <w:rFonts w:ascii="Cambria Math" w:hAnsi="Cambria Math" w:cs="Arial"/>
                              </w:rPr>
                              <m:t>b</m:t>
                            </m:r>
                          </m:e>
                          <m:sup>
                            <m:r>
                              <m:rPr>
                                <m:sty m:val="p"/>
                              </m:rPr>
                              <w:rPr>
                                <w:rFonts w:ascii="Cambria Math" w:hAnsi="Cambria Math" w:cs="Arial"/>
                              </w:rPr>
                              <m:t>2</m:t>
                            </m:r>
                          </m:sup>
                        </m:sSup>
                        <m:r>
                          <m:rPr>
                            <m:sty m:val="p"/>
                          </m:rPr>
                          <w:rPr>
                            <w:rFonts w:ascii="Cambria Math" w:hAnsi="Cambria Math" w:cs="Arial"/>
                          </w:rPr>
                          <m:t>-4</m:t>
                        </m:r>
                        <m:r>
                          <w:rPr>
                            <w:rFonts w:ascii="Cambria Math" w:hAnsi="Cambria Math" w:cs="Arial"/>
                          </w:rPr>
                          <m:t>ac</m:t>
                        </m:r>
                      </m:e>
                    </m:rad>
                  </m:num>
                  <m:den>
                    <m:r>
                      <m:rPr>
                        <m:sty m:val="p"/>
                      </m:rPr>
                      <w:rPr>
                        <w:rFonts w:ascii="Cambria Math" w:hAnsi="Cambria Math" w:cs="Arial"/>
                      </w:rPr>
                      <m:t>2</m:t>
                    </m:r>
                    <m:r>
                      <w:rPr>
                        <w:rFonts w:ascii="Cambria Math" w:hAnsi="Cambria Math" w:cs="Arial"/>
                      </w:rPr>
                      <m:t>a</m:t>
                    </m:r>
                  </m:den>
                </m:f>
              </m:oMath>
            </m:oMathPara>
          </w:p>
        </w:tc>
        <w:tc>
          <w:tcPr>
            <w:tcW w:w="737" w:type="dxa"/>
          </w:tcPr>
          <w:p w14:paraId="7EE2BAB0" w14:textId="7846A9AA" w:rsidR="00743745" w:rsidRPr="006C09F5" w:rsidRDefault="00743745" w:rsidP="00743745">
            <w:pPr>
              <w:pStyle w:val="LinhaemBrancoJustificado"/>
              <w:jc w:val="right"/>
              <w:rPr>
                <w:rFonts w:ascii="Arial" w:hAnsi="Arial" w:cs="Arial"/>
              </w:rPr>
            </w:pPr>
            <w:bookmarkStart w:id="41" w:name="_Ref377540558"/>
            <w:bookmarkStart w:id="42" w:name="_Ref377540636"/>
            <w:r w:rsidRPr="006C09F5">
              <w:rPr>
                <w:rFonts w:ascii="Arial" w:hAnsi="Arial" w:cs="Arial"/>
              </w:rPr>
              <w:t>(</w:t>
            </w:r>
            <w:r w:rsidR="009E3875" w:rsidRPr="006C09F5">
              <w:rPr>
                <w:rFonts w:ascii="Arial" w:hAnsi="Arial" w:cs="Arial"/>
                <w:noProof/>
              </w:rPr>
              <w:fldChar w:fldCharType="begin"/>
            </w:r>
            <w:r w:rsidR="009E3875" w:rsidRPr="006C09F5">
              <w:rPr>
                <w:rFonts w:ascii="Arial" w:hAnsi="Arial" w:cs="Arial"/>
                <w:noProof/>
              </w:rPr>
              <w:instrText xml:space="preserve"> SEQ Equação \* ARABIC </w:instrText>
            </w:r>
            <w:r w:rsidR="009E3875" w:rsidRPr="006C09F5">
              <w:rPr>
                <w:rFonts w:ascii="Arial" w:hAnsi="Arial" w:cs="Arial"/>
                <w:noProof/>
              </w:rPr>
              <w:fldChar w:fldCharType="separate"/>
            </w:r>
            <w:r w:rsidR="003B7ABA">
              <w:rPr>
                <w:rFonts w:ascii="Arial" w:hAnsi="Arial" w:cs="Arial"/>
                <w:noProof/>
              </w:rPr>
              <w:t>1</w:t>
            </w:r>
            <w:r w:rsidR="009E3875" w:rsidRPr="006C09F5">
              <w:rPr>
                <w:rFonts w:ascii="Arial" w:hAnsi="Arial" w:cs="Arial"/>
                <w:noProof/>
              </w:rPr>
              <w:fldChar w:fldCharType="end"/>
            </w:r>
            <w:bookmarkStart w:id="43" w:name="_Ref377540605"/>
            <w:bookmarkEnd w:id="41"/>
            <w:r w:rsidRPr="006C09F5">
              <w:rPr>
                <w:rFonts w:ascii="Arial" w:hAnsi="Arial" w:cs="Arial"/>
              </w:rPr>
              <w:t>)</w:t>
            </w:r>
            <w:bookmarkEnd w:id="42"/>
            <w:bookmarkEnd w:id="43"/>
          </w:p>
        </w:tc>
      </w:tr>
    </w:tbl>
    <w:p w14:paraId="25E75957" w14:textId="77777777" w:rsidR="001B6314" w:rsidRPr="006C09F5" w:rsidRDefault="001B6314">
      <w:pPr>
        <w:rPr>
          <w:rFonts w:ascii="Arial" w:hAnsi="Arial" w:cs="Arial"/>
          <w:b/>
          <w:caps/>
          <w:sz w:val="28"/>
        </w:rPr>
      </w:pPr>
      <w:r w:rsidRPr="006C09F5">
        <w:rPr>
          <w:rFonts w:ascii="Arial" w:hAnsi="Arial" w:cs="Arial"/>
        </w:rPr>
        <w:br w:type="page"/>
      </w:r>
    </w:p>
    <w:p w14:paraId="375B1C1F" w14:textId="586F7CB8" w:rsidR="00A47BB4" w:rsidRPr="006C09F5" w:rsidRDefault="00590B1F" w:rsidP="00A47BB4">
      <w:pPr>
        <w:pStyle w:val="TtuloSeoPrimria"/>
        <w:rPr>
          <w:rFonts w:ascii="Arial" w:hAnsi="Arial"/>
        </w:rPr>
      </w:pPr>
      <w:bookmarkStart w:id="44" w:name="_Toc186729188"/>
      <w:r>
        <w:rPr>
          <w:rFonts w:ascii="Arial" w:hAnsi="Arial"/>
        </w:rPr>
        <w:lastRenderedPageBreak/>
        <w:t>Resultados</w:t>
      </w:r>
      <w:bookmarkEnd w:id="44"/>
    </w:p>
    <w:p w14:paraId="2835ADB6" w14:textId="464DEECB" w:rsidR="005F43F8" w:rsidRPr="006C09F5" w:rsidRDefault="00741E61" w:rsidP="006D0C18">
      <w:pPr>
        <w:pStyle w:val="PargrafoPPGAGRO"/>
        <w:rPr>
          <w:rFonts w:ascii="Arial" w:hAnsi="Arial" w:cs="Arial"/>
        </w:rPr>
      </w:pPr>
      <w:r w:rsidRPr="00741E61">
        <w:rPr>
          <w:rFonts w:ascii="Arial" w:hAnsi="Arial" w:cs="Arial"/>
        </w:rPr>
        <w:t>Aqui vai seu texto.</w:t>
      </w:r>
    </w:p>
    <w:p w14:paraId="60FA478C"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8265E40" w14:textId="7C97A876" w:rsidR="0066340D" w:rsidRPr="006C09F5" w:rsidRDefault="00590B1F" w:rsidP="0066340D">
      <w:pPr>
        <w:pStyle w:val="TtuloSeoPrimria"/>
        <w:rPr>
          <w:rFonts w:ascii="Arial" w:hAnsi="Arial"/>
        </w:rPr>
      </w:pPr>
      <w:bookmarkStart w:id="45" w:name="_Toc186729189"/>
      <w:r>
        <w:rPr>
          <w:rFonts w:ascii="Arial" w:hAnsi="Arial"/>
        </w:rPr>
        <w:lastRenderedPageBreak/>
        <w:t>Discussão</w:t>
      </w:r>
      <w:bookmarkEnd w:id="45"/>
    </w:p>
    <w:p w14:paraId="42F8CFA4" w14:textId="5DE3A0E6" w:rsidR="001B6314" w:rsidRDefault="00590B1F" w:rsidP="00590B1F">
      <w:pPr>
        <w:pStyle w:val="PargrafoPPGAGRO"/>
        <w:rPr>
          <w:rFonts w:ascii="Arial" w:hAnsi="Arial" w:cs="Arial"/>
        </w:rPr>
      </w:pPr>
      <w:r w:rsidRPr="00590B1F">
        <w:rPr>
          <w:rFonts w:ascii="Arial" w:hAnsi="Arial" w:cs="Arial"/>
        </w:rPr>
        <w:t>Aqui vai seu texto.</w:t>
      </w:r>
    </w:p>
    <w:p w14:paraId="404474C6" w14:textId="77777777" w:rsidR="003928B6" w:rsidRPr="006C09F5" w:rsidRDefault="003928B6" w:rsidP="003928B6">
      <w:pPr>
        <w:pStyle w:val="PargrafoPPGAGRO"/>
        <w:rPr>
          <w:rFonts w:ascii="Arial" w:hAnsi="Arial" w:cs="Arial"/>
        </w:rPr>
      </w:pPr>
      <w:r w:rsidRPr="006C09F5">
        <w:rPr>
          <w:rFonts w:ascii="Arial" w:hAnsi="Arial" w:cs="Arial"/>
        </w:rPr>
        <w:br w:type="page"/>
      </w:r>
    </w:p>
    <w:p w14:paraId="5E42A955" w14:textId="5478BF57" w:rsidR="007C700A" w:rsidRPr="006C09F5" w:rsidRDefault="007C700A" w:rsidP="006922C7">
      <w:pPr>
        <w:pStyle w:val="TtuloSeoPrimria"/>
        <w:rPr>
          <w:rFonts w:ascii="Arial" w:hAnsi="Arial"/>
        </w:rPr>
      </w:pPr>
      <w:bookmarkStart w:id="46" w:name="_Toc186729190"/>
      <w:r w:rsidRPr="006C09F5">
        <w:rPr>
          <w:rFonts w:ascii="Arial" w:hAnsi="Arial"/>
        </w:rPr>
        <w:lastRenderedPageBreak/>
        <w:t>Conclusão</w:t>
      </w:r>
      <w:bookmarkEnd w:id="46"/>
    </w:p>
    <w:p w14:paraId="427F4AC3" w14:textId="77777777" w:rsidR="003928B6" w:rsidRDefault="003928B6" w:rsidP="00C355FD">
      <w:pPr>
        <w:pStyle w:val="PargrafoPPGAGRO"/>
        <w:rPr>
          <w:rFonts w:ascii="Arial" w:hAnsi="Arial" w:cs="Arial"/>
        </w:rPr>
      </w:pPr>
      <w:r w:rsidRPr="003928B6">
        <w:rPr>
          <w:rFonts w:ascii="Arial" w:hAnsi="Arial" w:cs="Arial"/>
        </w:rPr>
        <w:t>E aqui (para a felicidade de todos) faz-se a conclusão do documento.</w:t>
      </w:r>
    </w:p>
    <w:p w14:paraId="72C8D99F" w14:textId="77777777" w:rsidR="003928B6" w:rsidRPr="00EA3768" w:rsidRDefault="003928B6" w:rsidP="003928B6">
      <w:pPr>
        <w:rPr>
          <w:rFonts w:ascii="Arial" w:hAnsi="Arial" w:cs="Arial"/>
          <w:b/>
          <w:bCs/>
          <w:sz w:val="28"/>
          <w:szCs w:val="20"/>
        </w:rPr>
      </w:pPr>
      <w:r w:rsidRPr="00EA3768">
        <w:rPr>
          <w:rFonts w:ascii="Arial" w:hAnsi="Arial" w:cs="Arial"/>
        </w:rPr>
        <w:br w:type="page"/>
      </w:r>
    </w:p>
    <w:p w14:paraId="4909D21B" w14:textId="3BDF4B78" w:rsidR="00336705" w:rsidRPr="006A4CF9" w:rsidRDefault="00336705" w:rsidP="00B7526E">
      <w:pPr>
        <w:pStyle w:val="TtuloReferncias"/>
        <w:rPr>
          <w:lang w:val="en-US"/>
        </w:rPr>
      </w:pPr>
      <w:bookmarkStart w:id="47" w:name="_Toc186729191"/>
      <w:bookmarkStart w:id="48" w:name="Referências"/>
      <w:r w:rsidRPr="006A4CF9">
        <w:rPr>
          <w:lang w:val="en-US"/>
        </w:rPr>
        <w:lastRenderedPageBreak/>
        <w:t>R</w:t>
      </w:r>
      <w:r w:rsidR="00462B11" w:rsidRPr="006A4CF9">
        <w:rPr>
          <w:lang w:val="en-US"/>
        </w:rPr>
        <w:t>eferências</w:t>
      </w:r>
      <w:bookmarkEnd w:id="47"/>
    </w:p>
    <w:bookmarkEnd w:id="48"/>
    <w:p w14:paraId="774BE9AE" w14:textId="3D30C5C9" w:rsidR="006A4CF9" w:rsidRPr="00675763" w:rsidRDefault="006A4CF9" w:rsidP="006A4CF9">
      <w:pPr>
        <w:pStyle w:val="RefernciasPPGAGRO"/>
        <w:rPr>
          <w:lang w:val="en-US"/>
        </w:rPr>
      </w:pPr>
      <w:r w:rsidRPr="006A4CF9">
        <w:rPr>
          <w:lang w:val="en-US"/>
        </w:rPr>
        <w:t xml:space="preserve">BENTLEY, </w:t>
      </w:r>
      <w:r>
        <w:rPr>
          <w:lang w:val="en-US"/>
        </w:rPr>
        <w:t>J</w:t>
      </w:r>
      <w:r w:rsidRPr="006A4CF9">
        <w:rPr>
          <w:lang w:val="en-US"/>
        </w:rPr>
        <w:t>. The most beautiful code I never wrote. </w:t>
      </w:r>
      <w:r>
        <w:rPr>
          <w:lang w:val="en-US"/>
        </w:rPr>
        <w:t xml:space="preserve">In: </w:t>
      </w:r>
      <w:r w:rsidRPr="006A4CF9">
        <w:rPr>
          <w:lang w:val="en-US"/>
        </w:rPr>
        <w:t xml:space="preserve">ORAM, </w:t>
      </w:r>
      <w:r>
        <w:rPr>
          <w:lang w:val="en-US"/>
        </w:rPr>
        <w:t>A.</w:t>
      </w:r>
      <w:r w:rsidRPr="006A4CF9">
        <w:rPr>
          <w:lang w:val="en-US"/>
        </w:rPr>
        <w:t xml:space="preserve">; WILSON, </w:t>
      </w:r>
      <w:r>
        <w:rPr>
          <w:lang w:val="en-US"/>
        </w:rPr>
        <w:t>G. (org.)</w:t>
      </w:r>
      <w:r w:rsidRPr="006A4CF9">
        <w:rPr>
          <w:lang w:val="en-US"/>
        </w:rPr>
        <w:t>. </w:t>
      </w:r>
      <w:r w:rsidRPr="006A4CF9">
        <w:rPr>
          <w:b/>
          <w:bCs/>
          <w:lang w:val="en-US"/>
        </w:rPr>
        <w:t>Beautiful code Leading programmers explain how they think</w:t>
      </w:r>
      <w:r w:rsidRPr="006A4CF9">
        <w:rPr>
          <w:lang w:val="en-US"/>
        </w:rPr>
        <w:t xml:space="preserve">. </w:t>
      </w:r>
      <w:r w:rsidRPr="001F1ADE">
        <w:rPr>
          <w:lang w:val="en-US"/>
        </w:rPr>
        <w:t xml:space="preserve">O’Reilly Media, Inc, 2007. cap. </w:t>
      </w:r>
      <w:r w:rsidRPr="00675763">
        <w:rPr>
          <w:lang w:val="en-US"/>
        </w:rPr>
        <w:t>3</w:t>
      </w:r>
      <w:r w:rsidRPr="001F1ADE">
        <w:rPr>
          <w:lang w:val="en-US"/>
        </w:rPr>
        <w:t xml:space="preserve">, p. </w:t>
      </w:r>
      <w:r w:rsidRPr="00675763">
        <w:rPr>
          <w:lang w:val="en-US"/>
        </w:rPr>
        <w:t>29–40</w:t>
      </w:r>
      <w:r w:rsidRPr="001F1ADE">
        <w:rPr>
          <w:lang w:val="en-US"/>
        </w:rPr>
        <w:t>.</w:t>
      </w:r>
    </w:p>
    <w:p w14:paraId="0082C0E1" w14:textId="193C3D8D" w:rsidR="004C206A" w:rsidRPr="004C206A" w:rsidRDefault="004C206A" w:rsidP="00C11768">
      <w:pPr>
        <w:pStyle w:val="RefernciasPPGAGRO"/>
        <w:rPr>
          <w:lang w:val="en-US"/>
        </w:rPr>
      </w:pPr>
      <w:r w:rsidRPr="004C206A">
        <w:rPr>
          <w:lang w:val="en-US"/>
        </w:rPr>
        <w:t xml:space="preserve">BOWMAN, </w:t>
      </w:r>
      <w:r>
        <w:rPr>
          <w:lang w:val="en-US"/>
        </w:rPr>
        <w:t>D.</w:t>
      </w:r>
      <w:r w:rsidRPr="004C206A">
        <w:rPr>
          <w:lang w:val="en-US"/>
        </w:rPr>
        <w:t xml:space="preserve"> A.; GABBARD, </w:t>
      </w:r>
      <w:r>
        <w:rPr>
          <w:lang w:val="en-US"/>
        </w:rPr>
        <w:t>J.</w:t>
      </w:r>
      <w:r w:rsidRPr="004C206A">
        <w:rPr>
          <w:lang w:val="en-US"/>
        </w:rPr>
        <w:t xml:space="preserve"> L.; HIX, </w:t>
      </w:r>
      <w:r>
        <w:rPr>
          <w:lang w:val="en-US"/>
        </w:rPr>
        <w:t>D</w:t>
      </w:r>
      <w:r w:rsidRPr="004C206A">
        <w:rPr>
          <w:lang w:val="en-US"/>
        </w:rPr>
        <w:t>. A survey of usability evaluation in virtual environments: classification and comparison of methods. </w:t>
      </w:r>
      <w:r w:rsidRPr="004C206A">
        <w:rPr>
          <w:b/>
          <w:bCs/>
          <w:lang w:val="en-US"/>
        </w:rPr>
        <w:t>Presence: Teleoperators &amp; Virtual Environments</w:t>
      </w:r>
      <w:r w:rsidRPr="004C206A">
        <w:rPr>
          <w:lang w:val="en-US"/>
        </w:rPr>
        <w:t>, v. 11, n. 4, p. 404-424, 2002.</w:t>
      </w:r>
      <w:r>
        <w:rPr>
          <w:lang w:val="en-US"/>
        </w:rPr>
        <w:t xml:space="preserve"> DOI: </w:t>
      </w:r>
      <w:hyperlink r:id="rId15" w:history="1">
        <w:r w:rsidRPr="009D3DFA">
          <w:rPr>
            <w:rStyle w:val="Hyperlink"/>
            <w:lang w:val="en-US"/>
          </w:rPr>
          <w:t>https://doi.org/10.1162/105474602760204309</w:t>
        </w:r>
      </w:hyperlink>
      <w:r w:rsidRPr="00EA3768">
        <w:rPr>
          <w:lang w:val="en-US"/>
        </w:rPr>
        <w:t>.</w:t>
      </w:r>
    </w:p>
    <w:p w14:paraId="0A126526" w14:textId="3972382C" w:rsidR="004C206A" w:rsidRPr="001F1ADE" w:rsidRDefault="004C206A" w:rsidP="00C11768">
      <w:pPr>
        <w:pStyle w:val="RefernciasPPGAGRO"/>
      </w:pPr>
      <w:r w:rsidRPr="004C206A">
        <w:rPr>
          <w:lang w:val="en-US"/>
        </w:rPr>
        <w:t>BOWMAN</w:t>
      </w:r>
      <w:r w:rsidRPr="00EA3768">
        <w:rPr>
          <w:lang w:val="en-US"/>
        </w:rPr>
        <w:t>, D. A.</w:t>
      </w:r>
      <w:r w:rsidRPr="004C206A">
        <w:rPr>
          <w:lang w:val="en-US"/>
        </w:rPr>
        <w:t xml:space="preserve"> et al. </w:t>
      </w:r>
      <w:r w:rsidRPr="004C206A">
        <w:rPr>
          <w:b/>
          <w:bCs/>
          <w:lang w:val="en-US"/>
        </w:rPr>
        <w:t>3D user interfaces: theory and practice</w:t>
      </w:r>
      <w:r w:rsidRPr="004C206A">
        <w:rPr>
          <w:lang w:val="en-US"/>
        </w:rPr>
        <w:t xml:space="preserve">. </w:t>
      </w:r>
      <w:r w:rsidRPr="001F1ADE">
        <w:t>Addison-Wesley Professional, 2004.</w:t>
      </w:r>
    </w:p>
    <w:p w14:paraId="3FF23A28" w14:textId="312E93E5" w:rsidR="004C206A" w:rsidRPr="001F1ADE" w:rsidRDefault="004C206A" w:rsidP="00C11768">
      <w:pPr>
        <w:pStyle w:val="RefernciasPPGAGRO"/>
        <w:rPr>
          <w:lang w:val="en-US"/>
        </w:rPr>
      </w:pPr>
      <w:r w:rsidRPr="004C206A">
        <w:t>COHEN, M.; MANSSOUR, I. H. </w:t>
      </w:r>
      <w:r w:rsidRPr="004C206A">
        <w:rPr>
          <w:b/>
          <w:bCs/>
        </w:rPr>
        <w:t>OpenGL: uma abordagem prática e objetiva</w:t>
      </w:r>
      <w:r w:rsidRPr="004C206A">
        <w:t xml:space="preserve">. </w:t>
      </w:r>
      <w:proofErr w:type="spellStart"/>
      <w:r w:rsidRPr="001F1ADE">
        <w:rPr>
          <w:lang w:val="en-US"/>
        </w:rPr>
        <w:t>Novatec</w:t>
      </w:r>
      <w:proofErr w:type="spellEnd"/>
      <w:r w:rsidRPr="001F1ADE">
        <w:rPr>
          <w:lang w:val="en-US"/>
        </w:rPr>
        <w:t xml:space="preserve"> </w:t>
      </w:r>
      <w:proofErr w:type="spellStart"/>
      <w:r w:rsidRPr="001F1ADE">
        <w:rPr>
          <w:lang w:val="en-US"/>
        </w:rPr>
        <w:t>editora</w:t>
      </w:r>
      <w:proofErr w:type="spellEnd"/>
      <w:r w:rsidRPr="001F1ADE">
        <w:rPr>
          <w:lang w:val="en-US"/>
        </w:rPr>
        <w:t>, 2006.</w:t>
      </w:r>
    </w:p>
    <w:p w14:paraId="66515A01" w14:textId="6DD4894D" w:rsidR="004C206A" w:rsidRDefault="004C206A" w:rsidP="004C206A">
      <w:pPr>
        <w:pStyle w:val="RefernciasPPGAGRO"/>
        <w:rPr>
          <w:lang w:val="en-US"/>
        </w:rPr>
      </w:pPr>
      <w:r w:rsidRPr="004C206A">
        <w:rPr>
          <w:lang w:val="en-US"/>
        </w:rPr>
        <w:t xml:space="preserve">COMBATALADE, D. </w:t>
      </w:r>
      <w:r w:rsidRPr="004C206A">
        <w:rPr>
          <w:b/>
          <w:bCs/>
          <w:lang w:val="en-US"/>
        </w:rPr>
        <w:t>Basics of heart rate variability applied to psychophysiology.</w:t>
      </w:r>
      <w:r w:rsidRPr="004C206A">
        <w:rPr>
          <w:lang w:val="en-US"/>
        </w:rPr>
        <w:t> </w:t>
      </w:r>
      <w:r w:rsidRPr="00EA3768">
        <w:rPr>
          <w:lang w:val="en-US"/>
        </w:rPr>
        <w:t>Technical Report.</w:t>
      </w:r>
      <w:r>
        <w:rPr>
          <w:lang w:val="en-US"/>
        </w:rPr>
        <w:t xml:space="preserve"> </w:t>
      </w:r>
      <w:r w:rsidRPr="004C206A">
        <w:rPr>
          <w:lang w:val="en-US"/>
        </w:rPr>
        <w:t>Montreal, Thought Technology Ltd copyright, 2010.</w:t>
      </w:r>
    </w:p>
    <w:p w14:paraId="743CCEA8" w14:textId="276EB02C" w:rsidR="004C206A" w:rsidRPr="00EA3768" w:rsidRDefault="004C206A" w:rsidP="004C206A">
      <w:pPr>
        <w:pStyle w:val="RefernciasPPGAGRO"/>
        <w:rPr>
          <w:lang w:val="en-US"/>
        </w:rPr>
      </w:pPr>
      <w:r w:rsidRPr="001F1ADE">
        <w:rPr>
          <w:lang w:val="en-US"/>
        </w:rPr>
        <w:t>DE TAL, F. </w:t>
      </w:r>
      <w:r w:rsidRPr="001F1ADE">
        <w:rPr>
          <w:b/>
          <w:bCs/>
          <w:lang w:val="en-US"/>
        </w:rPr>
        <w:t xml:space="preserve">Um </w:t>
      </w:r>
      <w:proofErr w:type="spellStart"/>
      <w:r w:rsidRPr="001F1ADE">
        <w:rPr>
          <w:b/>
          <w:bCs/>
          <w:lang w:val="en-US"/>
        </w:rPr>
        <w:t>livro</w:t>
      </w:r>
      <w:proofErr w:type="spellEnd"/>
      <w:r w:rsidRPr="001F1ADE">
        <w:rPr>
          <w:b/>
          <w:bCs/>
          <w:lang w:val="en-US"/>
        </w:rPr>
        <w:t xml:space="preserve"> que </w:t>
      </w:r>
      <w:proofErr w:type="spellStart"/>
      <w:r w:rsidRPr="001F1ADE">
        <w:rPr>
          <w:b/>
          <w:bCs/>
          <w:lang w:val="en-US"/>
        </w:rPr>
        <w:t>não</w:t>
      </w:r>
      <w:proofErr w:type="spellEnd"/>
      <w:r w:rsidRPr="001F1ADE">
        <w:rPr>
          <w:b/>
          <w:bCs/>
          <w:lang w:val="en-US"/>
        </w:rPr>
        <w:t xml:space="preserve"> </w:t>
      </w:r>
      <w:proofErr w:type="spellStart"/>
      <w:r w:rsidRPr="001F1ADE">
        <w:rPr>
          <w:b/>
          <w:bCs/>
          <w:lang w:val="en-US"/>
        </w:rPr>
        <w:t>existe</w:t>
      </w:r>
      <w:proofErr w:type="spellEnd"/>
      <w:r w:rsidRPr="001F1ADE">
        <w:rPr>
          <w:lang w:val="en-US"/>
        </w:rPr>
        <w:t xml:space="preserve">. </w:t>
      </w:r>
      <w:r w:rsidR="006A4CF9">
        <w:rPr>
          <w:lang w:val="en-US"/>
        </w:rPr>
        <w:t>2ª</w:t>
      </w:r>
      <w:r w:rsidRPr="006A4CF9">
        <w:rPr>
          <w:lang w:val="en-US"/>
        </w:rPr>
        <w:t xml:space="preserve"> ed. Fantasma: </w:t>
      </w:r>
      <w:r w:rsidR="006A4CF9" w:rsidRPr="006A4CF9">
        <w:rPr>
          <w:lang w:val="en-US"/>
        </w:rPr>
        <w:t>Ghost, 1970.</w:t>
      </w:r>
    </w:p>
    <w:p w14:paraId="2BD909A4" w14:textId="0DA446C9" w:rsidR="004C206A" w:rsidRPr="001F1ADE" w:rsidRDefault="004C206A" w:rsidP="00C11768">
      <w:pPr>
        <w:pStyle w:val="RefernciasPPGAGRO"/>
        <w:rPr>
          <w:lang w:val="en-US"/>
        </w:rPr>
      </w:pPr>
      <w:r w:rsidRPr="004C206A">
        <w:rPr>
          <w:lang w:val="en-US"/>
        </w:rPr>
        <w:t xml:space="preserve">FAGHERAZZI, A. F. et al. </w:t>
      </w:r>
      <w:r w:rsidRPr="004C206A">
        <w:t>Desempenho agronômico de cultivares de morangueiro Italianos em Santa Catarina, Brasil. </w:t>
      </w:r>
      <w:r w:rsidRPr="004C206A">
        <w:rPr>
          <w:b/>
          <w:bCs/>
        </w:rPr>
        <w:t xml:space="preserve">Revista da Jornada de Pós-Graduação e Pesquisa-Congrega </w:t>
      </w:r>
      <w:proofErr w:type="spellStart"/>
      <w:r w:rsidRPr="004C206A">
        <w:rPr>
          <w:b/>
          <w:bCs/>
        </w:rPr>
        <w:t>Urcamp</w:t>
      </w:r>
      <w:proofErr w:type="spellEnd"/>
      <w:r w:rsidRPr="004C206A">
        <w:t>, p. 1136-1145, 2017.</w:t>
      </w:r>
      <w:r>
        <w:t xml:space="preserve"> Disponível em </w:t>
      </w:r>
      <w:hyperlink r:id="rId16" w:history="1">
        <w:r w:rsidRPr="009D3DFA">
          <w:rPr>
            <w:rStyle w:val="Hyperlink"/>
          </w:rPr>
          <w:t>http://revista.urcamp.edu.br/index.php/rcjpgp/article/view/875</w:t>
        </w:r>
      </w:hyperlink>
      <w:r w:rsidRPr="00C11768">
        <w:t>.</w:t>
      </w:r>
      <w:r>
        <w:t xml:space="preserve"> </w:t>
      </w:r>
      <w:proofErr w:type="spellStart"/>
      <w:r w:rsidRPr="001F1ADE">
        <w:rPr>
          <w:lang w:val="en-US"/>
        </w:rPr>
        <w:t>Acesso</w:t>
      </w:r>
      <w:proofErr w:type="spellEnd"/>
      <w:r w:rsidRPr="001F1ADE">
        <w:rPr>
          <w:lang w:val="en-US"/>
        </w:rPr>
        <w:t xml:space="preserve"> </w:t>
      </w:r>
      <w:proofErr w:type="spellStart"/>
      <w:r w:rsidRPr="001F1ADE">
        <w:rPr>
          <w:lang w:val="en-US"/>
        </w:rPr>
        <w:t>em</w:t>
      </w:r>
      <w:proofErr w:type="spellEnd"/>
      <w:r w:rsidRPr="001F1ADE">
        <w:rPr>
          <w:lang w:val="en-US"/>
        </w:rPr>
        <w:t xml:space="preserve"> 12 </w:t>
      </w:r>
      <w:proofErr w:type="spellStart"/>
      <w:r w:rsidRPr="001F1ADE">
        <w:rPr>
          <w:lang w:val="en-US"/>
        </w:rPr>
        <w:t>setembro</w:t>
      </w:r>
      <w:proofErr w:type="spellEnd"/>
      <w:r w:rsidRPr="001F1ADE">
        <w:rPr>
          <w:lang w:val="en-US"/>
        </w:rPr>
        <w:t xml:space="preserve"> 2024.</w:t>
      </w:r>
    </w:p>
    <w:p w14:paraId="18AC6ECA" w14:textId="7443E7A3" w:rsidR="00C11768" w:rsidRPr="00C11768" w:rsidRDefault="00C11768" w:rsidP="00C11768">
      <w:pPr>
        <w:pStyle w:val="RefernciasPPGAGRO"/>
      </w:pPr>
      <w:r w:rsidRPr="00EA3768">
        <w:rPr>
          <w:lang w:val="en-US"/>
        </w:rPr>
        <w:t xml:space="preserve">FAOSTAT. </w:t>
      </w:r>
      <w:r w:rsidRPr="006A4CF9">
        <w:rPr>
          <w:b/>
          <w:bCs/>
          <w:lang w:val="en-US"/>
        </w:rPr>
        <w:t>Food and Agriculture Organization of the United Nations – FAO.</w:t>
      </w:r>
      <w:r w:rsidRPr="00EA3768">
        <w:rPr>
          <w:lang w:val="en-US"/>
        </w:rPr>
        <w:t xml:space="preserve"> </w:t>
      </w:r>
      <w:r w:rsidR="006A4CF9">
        <w:rPr>
          <w:lang w:val="en-US"/>
        </w:rPr>
        <w:t xml:space="preserve">2016. </w:t>
      </w:r>
      <w:r w:rsidRPr="00C11768">
        <w:t xml:space="preserve">Disponível em http://www.fao.org. </w:t>
      </w:r>
      <w:r w:rsidR="002C494B">
        <w:t xml:space="preserve">Acesso </w:t>
      </w:r>
      <w:r w:rsidRPr="00C11768">
        <w:t>em 12 set</w:t>
      </w:r>
      <w:r w:rsidR="001F1ADE">
        <w:t>embro</w:t>
      </w:r>
      <w:r w:rsidRPr="00C11768">
        <w:t xml:space="preserve"> 2024.</w:t>
      </w:r>
    </w:p>
    <w:p w14:paraId="2A22EB43" w14:textId="7A7FE686" w:rsidR="00C11768" w:rsidRDefault="00C11768" w:rsidP="00C11768">
      <w:pPr>
        <w:pStyle w:val="RefernciasPPGAGRO"/>
      </w:pPr>
      <w:r w:rsidRPr="00C11768">
        <w:t xml:space="preserve">GTK+ 3 </w:t>
      </w:r>
      <w:proofErr w:type="spellStart"/>
      <w:r w:rsidRPr="00C11768">
        <w:t>Reference</w:t>
      </w:r>
      <w:proofErr w:type="spellEnd"/>
      <w:r w:rsidRPr="00C11768">
        <w:t xml:space="preserve"> Manual</w:t>
      </w:r>
      <w:r w:rsidR="006A4CF9">
        <w:t xml:space="preserve">. </w:t>
      </w:r>
      <w:r w:rsidRPr="00C11768">
        <w:t xml:space="preserve">2013. Disponível em https://developer.gnome.org/gtk3/. </w:t>
      </w:r>
      <w:r w:rsidR="002C494B">
        <w:t xml:space="preserve">Acesso </w:t>
      </w:r>
      <w:r w:rsidRPr="00C11768">
        <w:t xml:space="preserve">em 27 </w:t>
      </w:r>
      <w:r w:rsidR="001F1ADE">
        <w:t>março</w:t>
      </w:r>
      <w:r w:rsidRPr="00C11768">
        <w:t xml:space="preserve"> 2014.</w:t>
      </w:r>
    </w:p>
    <w:p w14:paraId="18A845CE" w14:textId="2F5782A0" w:rsidR="00C11768" w:rsidRDefault="006A4CF9" w:rsidP="006A4CF9">
      <w:pPr>
        <w:pStyle w:val="RefernciasPPGAGRO"/>
      </w:pPr>
      <w:r w:rsidRPr="006A4CF9">
        <w:t xml:space="preserve">LOPES, </w:t>
      </w:r>
      <w:r>
        <w:t>M. D.</w:t>
      </w:r>
      <w:r w:rsidRPr="006A4CF9">
        <w:t xml:space="preserve"> </w:t>
      </w:r>
      <w:r w:rsidRPr="006A4CF9">
        <w:rPr>
          <w:i/>
          <w:iCs/>
        </w:rPr>
        <w:t>et al</w:t>
      </w:r>
      <w:r w:rsidRPr="006A4CF9">
        <w:t>. Sistema de auxílio à tomada de decisão da área agrícola DSSAT: automatizando o processo de integração de novas versões. In: </w:t>
      </w:r>
      <w:r w:rsidRPr="006A4CF9">
        <w:rPr>
          <w:b/>
          <w:bCs/>
        </w:rPr>
        <w:t xml:space="preserve">Anais do XIV Congresso Brasileiro de </w:t>
      </w:r>
      <w:proofErr w:type="spellStart"/>
      <w:r w:rsidRPr="006A4CF9">
        <w:rPr>
          <w:b/>
          <w:bCs/>
        </w:rPr>
        <w:t>Agroinformática</w:t>
      </w:r>
      <w:proofErr w:type="spellEnd"/>
      <w:r w:rsidRPr="006A4CF9">
        <w:t>. SBC, 2023. p. 350-357.</w:t>
      </w:r>
      <w:r>
        <w:t xml:space="preserve"> DOI: </w:t>
      </w:r>
      <w:hyperlink r:id="rId17" w:history="1">
        <w:r w:rsidRPr="009D3DFA">
          <w:rPr>
            <w:rStyle w:val="Hyperlink"/>
          </w:rPr>
          <w:t>https://doi.org/10.5753/sbiagro.2023.26578</w:t>
        </w:r>
      </w:hyperlink>
      <w:r>
        <w:t>.</w:t>
      </w:r>
    </w:p>
    <w:p w14:paraId="2F2A56F1" w14:textId="77777777" w:rsidR="006A4CF9" w:rsidRPr="00C11768" w:rsidRDefault="006A4CF9" w:rsidP="006A4CF9">
      <w:pPr>
        <w:pStyle w:val="RefernciasPPGAGRO"/>
      </w:pPr>
    </w:p>
    <w:p w14:paraId="0A8AA8DC" w14:textId="5ABE0DE2" w:rsidR="00C11768" w:rsidRPr="001F1ADE" w:rsidRDefault="0007787E" w:rsidP="00C11768">
      <w:pPr>
        <w:pStyle w:val="RefernciasPPGAGRO"/>
        <w:rPr>
          <w:lang w:val="en-US"/>
        </w:rPr>
      </w:pPr>
      <w:r>
        <w:lastRenderedPageBreak/>
        <w:t>MALUQUINHO</w:t>
      </w:r>
      <w:r w:rsidR="00C11768" w:rsidRPr="00C11768">
        <w:t xml:space="preserve">, M. </w:t>
      </w:r>
      <w:r>
        <w:rPr>
          <w:b/>
          <w:bCs/>
        </w:rPr>
        <w:t>Exemplo de um programa de computador patenteado</w:t>
      </w:r>
      <w:r w:rsidR="00C11768" w:rsidRPr="0007787E">
        <w:rPr>
          <w:b/>
          <w:bCs/>
        </w:rPr>
        <w:t>.</w:t>
      </w:r>
      <w:r w:rsidR="00C11768" w:rsidRPr="00C11768">
        <w:t xml:space="preserve"> </w:t>
      </w:r>
      <w:r>
        <w:t xml:space="preserve">Titular: </w:t>
      </w:r>
      <w:r w:rsidR="001978E5">
        <w:t>Rafael Rieder Corporation</w:t>
      </w:r>
      <w:r>
        <w:t xml:space="preserve">. </w:t>
      </w:r>
      <w:r w:rsidRPr="0007787E">
        <w:t>BR5120</w:t>
      </w:r>
      <w:r>
        <w:t>14999999</w:t>
      </w:r>
      <w:r w:rsidRPr="0007787E">
        <w:t>-</w:t>
      </w:r>
      <w:r>
        <w:t xml:space="preserve">9. Depósito: 27 março 2014. </w:t>
      </w:r>
      <w:proofErr w:type="spellStart"/>
      <w:r w:rsidRPr="001F1ADE">
        <w:rPr>
          <w:lang w:val="en-US"/>
        </w:rPr>
        <w:t>Concessão</w:t>
      </w:r>
      <w:proofErr w:type="spellEnd"/>
      <w:r w:rsidRPr="001F1ADE">
        <w:rPr>
          <w:lang w:val="en-US"/>
        </w:rPr>
        <w:t xml:space="preserve">: 29 </w:t>
      </w:r>
      <w:proofErr w:type="spellStart"/>
      <w:r w:rsidRPr="001F1ADE">
        <w:rPr>
          <w:lang w:val="en-US"/>
        </w:rPr>
        <w:t>junho</w:t>
      </w:r>
      <w:proofErr w:type="spellEnd"/>
      <w:r w:rsidRPr="001F1ADE">
        <w:rPr>
          <w:lang w:val="en-US"/>
        </w:rPr>
        <w:t xml:space="preserve"> 201</w:t>
      </w:r>
      <w:r w:rsidR="001978E5" w:rsidRPr="001F1ADE">
        <w:rPr>
          <w:lang w:val="en-US"/>
        </w:rPr>
        <w:t>4</w:t>
      </w:r>
      <w:r w:rsidRPr="001F1ADE">
        <w:rPr>
          <w:lang w:val="en-US"/>
        </w:rPr>
        <w:t>.</w:t>
      </w:r>
    </w:p>
    <w:p w14:paraId="2031D7CD" w14:textId="2A4405C9" w:rsidR="006A4CF9" w:rsidRPr="00EA3768" w:rsidRDefault="006A4CF9" w:rsidP="00C11768">
      <w:pPr>
        <w:pStyle w:val="RefernciasPPGAGRO"/>
        <w:rPr>
          <w:lang w:val="en-US"/>
        </w:rPr>
      </w:pPr>
      <w:r w:rsidRPr="001F1ADE">
        <w:rPr>
          <w:lang w:val="en-US"/>
        </w:rPr>
        <w:t xml:space="preserve">PATRÍCIO, Diego Inácio; RIEDER, Rafael. </w:t>
      </w:r>
      <w:r w:rsidRPr="006A4CF9">
        <w:rPr>
          <w:lang w:val="en-US"/>
        </w:rPr>
        <w:t>Computer vision and artificial intelligence</w:t>
      </w:r>
      <w:r>
        <w:rPr>
          <w:lang w:val="en-US"/>
        </w:rPr>
        <w:t> </w:t>
      </w:r>
      <w:r w:rsidRPr="006A4CF9">
        <w:rPr>
          <w:lang w:val="en-US"/>
        </w:rPr>
        <w:t>in precision agriculture for grain crops: A systematic review. </w:t>
      </w:r>
      <w:r w:rsidRPr="006A4CF9">
        <w:rPr>
          <w:b/>
          <w:bCs/>
          <w:lang w:val="en-US"/>
        </w:rPr>
        <w:t>Computers</w:t>
      </w:r>
      <w:r>
        <w:rPr>
          <w:b/>
          <w:bCs/>
          <w:lang w:val="en-US"/>
        </w:rPr>
        <w:t> </w:t>
      </w:r>
      <w:r w:rsidRPr="006A4CF9">
        <w:rPr>
          <w:b/>
          <w:bCs/>
          <w:lang w:val="en-US"/>
        </w:rPr>
        <w:t>and</w:t>
      </w:r>
      <w:r>
        <w:rPr>
          <w:b/>
          <w:bCs/>
          <w:lang w:val="en-US"/>
        </w:rPr>
        <w:t> </w:t>
      </w:r>
      <w:r w:rsidRPr="006A4CF9">
        <w:rPr>
          <w:b/>
          <w:bCs/>
          <w:lang w:val="en-US"/>
        </w:rPr>
        <w:t>electronics in agriculture</w:t>
      </w:r>
      <w:r w:rsidRPr="006A4CF9">
        <w:rPr>
          <w:lang w:val="en-US"/>
        </w:rPr>
        <w:t>, v. 153, p. 69-81, 2018. DOI:</w:t>
      </w:r>
      <w:r>
        <w:rPr>
          <w:lang w:val="en-US"/>
        </w:rPr>
        <w:t> </w:t>
      </w:r>
      <w:hyperlink r:id="rId18" w:history="1">
        <w:r w:rsidRPr="009D3DFA">
          <w:rPr>
            <w:rStyle w:val="Hyperlink"/>
            <w:lang w:val="en-US"/>
          </w:rPr>
          <w:t>https://doi.org/10.1016/j.compag.2018.08.001</w:t>
        </w:r>
      </w:hyperlink>
    </w:p>
    <w:p w14:paraId="404B7299" w14:textId="13AB4CB5" w:rsidR="00C11768" w:rsidRDefault="006A4CF9" w:rsidP="00C11768">
      <w:pPr>
        <w:pStyle w:val="RefernciasPPGAGRO"/>
      </w:pPr>
      <w:r w:rsidRPr="006A4CF9">
        <w:t xml:space="preserve">RAMOS, </w:t>
      </w:r>
      <w:r>
        <w:t>R.</w:t>
      </w:r>
      <w:r w:rsidRPr="006A4CF9">
        <w:t xml:space="preserve"> F</w:t>
      </w:r>
      <w:r>
        <w:t>.</w:t>
      </w:r>
      <w:r w:rsidRPr="006A4CF9">
        <w:t xml:space="preserve"> PAWLOWSKI, E</w:t>
      </w:r>
      <w:r>
        <w:t>.</w:t>
      </w:r>
      <w:r w:rsidRPr="006A4CF9">
        <w:t>; BETEMPS, D</w:t>
      </w:r>
      <w:r>
        <w:t>.</w:t>
      </w:r>
      <w:r w:rsidRPr="006A4CF9">
        <w:t xml:space="preserve"> L. </w:t>
      </w:r>
      <w:r w:rsidR="0007787E" w:rsidRPr="006A4CF9">
        <w:t>Crescimento e produção de morangueiro através do uso de promotores de crescimento e da incorporação de silício</w:t>
      </w:r>
      <w:r w:rsidRPr="006A4CF9">
        <w:t>.</w:t>
      </w:r>
      <w:r w:rsidR="0007787E">
        <w:t xml:space="preserve"> In:</w:t>
      </w:r>
      <w:r w:rsidRPr="006A4CF9">
        <w:t> </w:t>
      </w:r>
      <w:r w:rsidR="0007787E">
        <w:rPr>
          <w:b/>
          <w:bCs/>
        </w:rPr>
        <w:t xml:space="preserve">Anais da VIII Jornada de Iniciação Científica e Tecnológica. </w:t>
      </w:r>
      <w:r w:rsidR="0007787E">
        <w:t>Realeza: UFFS</w:t>
      </w:r>
      <w:r w:rsidRPr="006A4CF9">
        <w:t xml:space="preserve">, </w:t>
      </w:r>
      <w:r w:rsidR="0007787E">
        <w:t xml:space="preserve">2018. Disponível em </w:t>
      </w:r>
      <w:hyperlink r:id="rId19" w:history="1">
        <w:r w:rsidR="0007787E" w:rsidRPr="009D3DFA">
          <w:rPr>
            <w:rStyle w:val="Hyperlink"/>
          </w:rPr>
          <w:t>https://portaleventos.uffs.edu.br/index.php/JORNADA/article/view/8717</w:t>
        </w:r>
      </w:hyperlink>
      <w:r w:rsidR="0007787E">
        <w:t>. Acesso em 12 setembro 2024.</w:t>
      </w:r>
    </w:p>
    <w:p w14:paraId="29781B2B" w14:textId="76CD90C4" w:rsidR="00C11768" w:rsidRPr="001978E5" w:rsidRDefault="0007787E" w:rsidP="0007787E">
      <w:pPr>
        <w:pStyle w:val="RefernciasPPGAGRO"/>
      </w:pPr>
      <w:r w:rsidRPr="001F1ADE">
        <w:t xml:space="preserve">RESENES, J. d. A. et al. </w:t>
      </w:r>
      <w:proofErr w:type="spellStart"/>
      <w:r w:rsidRPr="001F1ADE">
        <w:t>jDSSAT</w:t>
      </w:r>
      <w:proofErr w:type="spellEnd"/>
      <w:r w:rsidRPr="001F1ADE">
        <w:t xml:space="preserve">: A </w:t>
      </w:r>
      <w:proofErr w:type="spellStart"/>
      <w:r w:rsidRPr="001F1ADE">
        <w:t>javascript</w:t>
      </w:r>
      <w:proofErr w:type="spellEnd"/>
      <w:r w:rsidRPr="001F1ADE">
        <w:t xml:space="preserve"> module for DSSAT-CSM </w:t>
      </w:r>
      <w:proofErr w:type="spellStart"/>
      <w:r w:rsidRPr="001F1ADE">
        <w:t>integration</w:t>
      </w:r>
      <w:proofErr w:type="spellEnd"/>
      <w:r w:rsidRPr="001F1ADE">
        <w:t>. </w:t>
      </w:r>
      <w:proofErr w:type="spellStart"/>
      <w:r w:rsidRPr="001F1ADE">
        <w:rPr>
          <w:b/>
          <w:bCs/>
        </w:rPr>
        <w:t>SoftwareX</w:t>
      </w:r>
      <w:proofErr w:type="spellEnd"/>
      <w:r w:rsidRPr="001F1ADE">
        <w:t xml:space="preserve">, v. 10, p. 100271, 2019. </w:t>
      </w:r>
      <w:r w:rsidRPr="001978E5">
        <w:t xml:space="preserve">DOI: </w:t>
      </w:r>
      <w:hyperlink r:id="rId20" w:history="1">
        <w:r w:rsidRPr="001978E5">
          <w:rPr>
            <w:rStyle w:val="Hyperlink"/>
          </w:rPr>
          <w:t>https://doi.org/10.1016/j.softx.2019.100271</w:t>
        </w:r>
      </w:hyperlink>
      <w:r w:rsidRPr="001978E5">
        <w:t>.</w:t>
      </w:r>
    </w:p>
    <w:p w14:paraId="7FB71450" w14:textId="3BC49533" w:rsidR="00C11768" w:rsidRDefault="001978E5" w:rsidP="00C11768">
      <w:pPr>
        <w:pStyle w:val="RefernciasPPGAGRO"/>
      </w:pPr>
      <w:r w:rsidRPr="001978E5">
        <w:t>RIEDER</w:t>
      </w:r>
      <w:r w:rsidR="00C11768" w:rsidRPr="001978E5">
        <w:t xml:space="preserve">, R. </w:t>
      </w:r>
      <w:r w:rsidR="00C11768" w:rsidRPr="001978E5">
        <w:rPr>
          <w:b/>
          <w:bCs/>
        </w:rPr>
        <w:t>Avaliação da Qualidade de Técnicas de Interação em Ambientes Virtuais Imersivos Utilizando Medidas Fisiológicas</w:t>
      </w:r>
      <w:r>
        <w:t>. 2011.</w:t>
      </w:r>
      <w:r w:rsidR="00C11768" w:rsidRPr="00C11768">
        <w:t xml:space="preserve"> Tese </w:t>
      </w:r>
      <w:r>
        <w:t>(</w:t>
      </w:r>
      <w:r w:rsidR="00C11768" w:rsidRPr="00C11768">
        <w:t>Doutorado</w:t>
      </w:r>
      <w:r>
        <w:t xml:space="preserve"> em Ciência da Computação) – </w:t>
      </w:r>
      <w:r w:rsidR="00C11768" w:rsidRPr="00C11768">
        <w:t>Programa de Pós</w:t>
      </w:r>
      <w:r>
        <w:t>-</w:t>
      </w:r>
      <w:r w:rsidR="00C11768" w:rsidRPr="00C11768">
        <w:t>Graduação em Ciência da Computação</w:t>
      </w:r>
      <w:r>
        <w:t>,</w:t>
      </w:r>
      <w:r w:rsidR="00C11768" w:rsidRPr="00C11768">
        <w:t xml:space="preserve"> Pontifícia Universidade Católica do Rio Grande do Sul, Porto Alegre</w:t>
      </w:r>
      <w:r>
        <w:t>, 2011.</w:t>
      </w:r>
    </w:p>
    <w:p w14:paraId="461ED388" w14:textId="55D8F4E6" w:rsidR="001978E5" w:rsidRPr="001F1ADE" w:rsidRDefault="001978E5" w:rsidP="001978E5">
      <w:pPr>
        <w:pStyle w:val="RefernciasPPGAGRO"/>
        <w:rPr>
          <w:lang w:val="en-US"/>
        </w:rPr>
      </w:pPr>
      <w:r w:rsidRPr="001978E5">
        <w:rPr>
          <w:lang w:val="en-US"/>
        </w:rPr>
        <w:t xml:space="preserve">RIEDER, R.; KRISTENSEN, C. H.; PINHO, M. </w:t>
      </w:r>
      <w:r>
        <w:rPr>
          <w:lang w:val="en-US"/>
        </w:rPr>
        <w:t>S</w:t>
      </w:r>
      <w:r w:rsidRPr="001978E5">
        <w:rPr>
          <w:lang w:val="en-US"/>
        </w:rPr>
        <w:t>. Identifying relationships between physiological measures and evaluation metrics for 3D interaction techniques. In: </w:t>
      </w:r>
      <w:r w:rsidRPr="001978E5">
        <w:rPr>
          <w:b/>
          <w:bCs/>
          <w:lang w:val="en-US"/>
        </w:rPr>
        <w:t>Human-Computer Interaction–INTERACT 2011: 13th IFIP TC 13 International Conference, Lisbon, Portugal, September 5-9, 2011, Proceedings, Part III 13</w:t>
      </w:r>
      <w:r w:rsidRPr="001978E5">
        <w:rPr>
          <w:lang w:val="en-US"/>
        </w:rPr>
        <w:t xml:space="preserve">. </w:t>
      </w:r>
      <w:r w:rsidRPr="001F1ADE">
        <w:rPr>
          <w:lang w:val="en-US"/>
        </w:rPr>
        <w:t>Springer Berlin Heidelberg, 2011. p. 662-679. DOI: </w:t>
      </w:r>
      <w:hyperlink r:id="rId21" w:history="1">
        <w:r w:rsidRPr="001F1ADE">
          <w:rPr>
            <w:rStyle w:val="Hyperlink"/>
            <w:lang w:val="en-US"/>
          </w:rPr>
          <w:t>https://doi.org/10.1007/978-3-642-23765-2_45</w:t>
        </w:r>
      </w:hyperlink>
      <w:r w:rsidRPr="001F1ADE">
        <w:rPr>
          <w:lang w:val="en-US"/>
        </w:rPr>
        <w:t>.</w:t>
      </w:r>
    </w:p>
    <w:p w14:paraId="6D100534" w14:textId="7D49F98D" w:rsidR="001978E5" w:rsidRPr="001978E5" w:rsidRDefault="001978E5" w:rsidP="00C11768">
      <w:pPr>
        <w:pStyle w:val="RefernciasPPGAGRO"/>
        <w:rPr>
          <w:lang w:val="en-US"/>
        </w:rPr>
      </w:pPr>
      <w:r w:rsidRPr="001978E5">
        <w:rPr>
          <w:lang w:val="en-US"/>
        </w:rPr>
        <w:t>RIEDER, R.; RAPOSO, A. B.; PINHO, M. S. A methodology to specify three-dimensional interaction using Petri Nets. </w:t>
      </w:r>
      <w:r w:rsidRPr="001978E5">
        <w:rPr>
          <w:b/>
          <w:bCs/>
          <w:lang w:val="en-US"/>
        </w:rPr>
        <w:t>Journal of Visual Languages</w:t>
      </w:r>
      <w:r>
        <w:rPr>
          <w:b/>
          <w:bCs/>
          <w:lang w:val="en-US"/>
        </w:rPr>
        <w:t> </w:t>
      </w:r>
      <w:r w:rsidRPr="001978E5">
        <w:rPr>
          <w:b/>
          <w:bCs/>
          <w:lang w:val="en-US"/>
        </w:rPr>
        <w:t>&amp;</w:t>
      </w:r>
      <w:r>
        <w:rPr>
          <w:b/>
          <w:bCs/>
          <w:lang w:val="en-US"/>
        </w:rPr>
        <w:t> </w:t>
      </w:r>
      <w:r w:rsidRPr="001978E5">
        <w:rPr>
          <w:b/>
          <w:bCs/>
          <w:lang w:val="en-US"/>
        </w:rPr>
        <w:t>Computing</w:t>
      </w:r>
      <w:r w:rsidRPr="001978E5">
        <w:rPr>
          <w:lang w:val="en-US"/>
        </w:rPr>
        <w:t>, v. 21, n. 3, p. 136-156, 2010. DOI:</w:t>
      </w:r>
      <w:r>
        <w:rPr>
          <w:lang w:val="en-US"/>
        </w:rPr>
        <w:t> </w:t>
      </w:r>
      <w:hyperlink r:id="rId22" w:history="1">
        <w:r w:rsidRPr="009D3DFA">
          <w:rPr>
            <w:rStyle w:val="Hyperlink"/>
            <w:lang w:val="en-US"/>
          </w:rPr>
          <w:t>https://doi.org/10.1016/j.jvlc.2010.01.002</w:t>
        </w:r>
      </w:hyperlink>
      <w:r w:rsidRPr="001978E5">
        <w:rPr>
          <w:lang w:val="en-US"/>
        </w:rPr>
        <w:t>.</w:t>
      </w:r>
    </w:p>
    <w:p w14:paraId="17E9CC21" w14:textId="7B61DF62" w:rsidR="001978E5" w:rsidRPr="001F1ADE" w:rsidRDefault="001978E5" w:rsidP="00C11768">
      <w:pPr>
        <w:pStyle w:val="RefernciasPPGAGRO"/>
      </w:pPr>
      <w:r w:rsidRPr="001978E5">
        <w:t xml:space="preserve">SILVA, </w:t>
      </w:r>
      <w:r w:rsidRPr="00C11768">
        <w:t>M. A. M.</w:t>
      </w:r>
      <w:r>
        <w:t xml:space="preserve"> et al. D</w:t>
      </w:r>
      <w:r w:rsidRPr="001978E5">
        <w:t xml:space="preserve">esenvolvimento de um caderno de campo para plataformas móveis utilizando </w:t>
      </w:r>
      <w:proofErr w:type="spellStart"/>
      <w:r w:rsidRPr="001978E5">
        <w:t>PhoneGap</w:t>
      </w:r>
      <w:proofErr w:type="spellEnd"/>
      <w:r w:rsidRPr="001978E5">
        <w:t xml:space="preserve">. </w:t>
      </w:r>
      <w:r w:rsidRPr="006A4CF9">
        <w:t>In: </w:t>
      </w:r>
      <w:r w:rsidRPr="006A4CF9">
        <w:rPr>
          <w:b/>
          <w:bCs/>
        </w:rPr>
        <w:t xml:space="preserve">Anais do XIV Congresso Brasileiro de </w:t>
      </w:r>
      <w:proofErr w:type="spellStart"/>
      <w:r w:rsidRPr="006A4CF9">
        <w:rPr>
          <w:b/>
          <w:bCs/>
        </w:rPr>
        <w:t>Agroinformática</w:t>
      </w:r>
      <w:proofErr w:type="spellEnd"/>
      <w:r w:rsidRPr="006A4CF9">
        <w:t xml:space="preserve">. </w:t>
      </w:r>
      <w:r w:rsidRPr="001F1ADE">
        <w:t>SBC, 2013. p. 1-6.</w:t>
      </w:r>
    </w:p>
    <w:p w14:paraId="12F651EA" w14:textId="16414081" w:rsidR="001978E5" w:rsidRPr="00EA3768" w:rsidRDefault="001978E5" w:rsidP="00C11768">
      <w:pPr>
        <w:pStyle w:val="RefernciasPPGAGRO"/>
        <w:rPr>
          <w:lang w:val="en-US"/>
        </w:rPr>
      </w:pPr>
      <w:r w:rsidRPr="001978E5">
        <w:rPr>
          <w:lang w:val="en-US"/>
        </w:rPr>
        <w:lastRenderedPageBreak/>
        <w:t>SINGH, Anil K.; BEER, Karma; PAL, AKHILESH KUMAR. Effect of vermicompost and bio-fertilizers on strawberry growth, flowering and yield. </w:t>
      </w:r>
      <w:r w:rsidRPr="001978E5">
        <w:rPr>
          <w:b/>
          <w:bCs/>
          <w:lang w:val="en-US"/>
        </w:rPr>
        <w:t>Annals of Plant and Soil Research</w:t>
      </w:r>
      <w:r w:rsidRPr="001978E5">
        <w:rPr>
          <w:lang w:val="en-US"/>
        </w:rPr>
        <w:t>, v. 17, n. 2, p. 196-99, 2015.</w:t>
      </w:r>
    </w:p>
    <w:p w14:paraId="0D4ABE98" w14:textId="78A9A851" w:rsidR="001978E5" w:rsidRDefault="001978E5" w:rsidP="001978E5">
      <w:pPr>
        <w:pStyle w:val="RefernciasPPGAGRO"/>
      </w:pPr>
      <w:r w:rsidRPr="001978E5">
        <w:rPr>
          <w:lang w:val="en-US"/>
        </w:rPr>
        <w:t xml:space="preserve">UPF. </w:t>
      </w:r>
      <w:proofErr w:type="spellStart"/>
      <w:r w:rsidRPr="001978E5">
        <w:rPr>
          <w:b/>
          <w:bCs/>
          <w:lang w:val="en-US"/>
        </w:rPr>
        <w:t>Universidade</w:t>
      </w:r>
      <w:proofErr w:type="spellEnd"/>
      <w:r w:rsidRPr="001978E5">
        <w:rPr>
          <w:b/>
          <w:bCs/>
          <w:lang w:val="en-US"/>
        </w:rPr>
        <w:t xml:space="preserve"> de Passo Fundo.</w:t>
      </w:r>
      <w:r w:rsidRPr="001978E5">
        <w:rPr>
          <w:lang w:val="en-US"/>
        </w:rPr>
        <w:t xml:space="preserve"> </w:t>
      </w:r>
      <w:r w:rsidRPr="001F1ADE">
        <w:t xml:space="preserve">1969. </w:t>
      </w:r>
      <w:r w:rsidRPr="00C11768">
        <w:t xml:space="preserve">Disponível em http://www.upf.br/. </w:t>
      </w:r>
      <w:r w:rsidR="002C494B">
        <w:t xml:space="preserve">Acesso </w:t>
      </w:r>
      <w:r w:rsidRPr="00C11768">
        <w:t>em 12 set</w:t>
      </w:r>
      <w:r w:rsidR="001F1ADE">
        <w:t>embro</w:t>
      </w:r>
      <w:r w:rsidRPr="00C11768">
        <w:t xml:space="preserve"> 2024.</w:t>
      </w:r>
    </w:p>
    <w:p w14:paraId="59C480CA" w14:textId="077E9395" w:rsidR="001978E5" w:rsidRPr="001978E5" w:rsidRDefault="001978E5" w:rsidP="001978E5">
      <w:pPr>
        <w:pStyle w:val="RefernciasPPGAGRO"/>
        <w:ind w:left="0" w:firstLine="0"/>
        <w:rPr>
          <w:lang w:val="en-US"/>
        </w:rPr>
      </w:pPr>
    </w:p>
    <w:p w14:paraId="607DD87E" w14:textId="77777777" w:rsidR="00362A53" w:rsidRPr="006C09F5" w:rsidRDefault="00362A53" w:rsidP="00362A53">
      <w:pPr>
        <w:rPr>
          <w:rFonts w:ascii="Arial" w:hAnsi="Arial" w:cs="Arial"/>
        </w:rPr>
      </w:pPr>
      <w:r w:rsidRPr="006C09F5">
        <w:rPr>
          <w:rFonts w:ascii="Arial" w:hAnsi="Arial" w:cs="Arial"/>
        </w:rPr>
        <w:br w:type="page"/>
      </w:r>
    </w:p>
    <w:p w14:paraId="24512F6C" w14:textId="2D75D225" w:rsidR="0087639D" w:rsidRPr="006C09F5" w:rsidRDefault="00FF6241" w:rsidP="00FF6241">
      <w:pPr>
        <w:pStyle w:val="TtuloApndice"/>
        <w:rPr>
          <w:rFonts w:ascii="Arial" w:hAnsi="Arial"/>
        </w:rPr>
      </w:pPr>
      <w:bookmarkStart w:id="49" w:name="_Toc186729192"/>
      <w:r w:rsidRPr="006C09F5">
        <w:rPr>
          <w:rFonts w:ascii="Arial" w:hAnsi="Arial"/>
        </w:rPr>
        <w:lastRenderedPageBreak/>
        <w:t xml:space="preserve">exemplo de </w:t>
      </w:r>
      <w:r w:rsidR="0087639D" w:rsidRPr="006C09F5">
        <w:rPr>
          <w:rFonts w:ascii="Arial" w:hAnsi="Arial"/>
        </w:rPr>
        <w:t>APÊNDICE</w:t>
      </w:r>
      <w:r w:rsidR="00590B1F">
        <w:rPr>
          <w:rFonts w:ascii="Arial" w:hAnsi="Arial"/>
        </w:rPr>
        <w:t xml:space="preserve"> </w:t>
      </w:r>
      <w:r w:rsidR="00590B1F">
        <w:rPr>
          <w:rFonts w:ascii="Arial" w:hAnsi="Arial"/>
          <w:color w:val="FF0000"/>
        </w:rPr>
        <w:t>(O</w:t>
      </w:r>
      <w:r w:rsidR="00590B1F" w:rsidRPr="00590B1F">
        <w:rPr>
          <w:rFonts w:ascii="Arial" w:hAnsi="Arial"/>
          <w:color w:val="FF0000"/>
        </w:rPr>
        <w:t>pciona</w:t>
      </w:r>
      <w:r w:rsidR="00590B1F">
        <w:rPr>
          <w:rFonts w:ascii="Arial" w:hAnsi="Arial"/>
          <w:color w:val="FF0000"/>
        </w:rPr>
        <w:t>L)</w:t>
      </w:r>
      <w:bookmarkEnd w:id="49"/>
    </w:p>
    <w:p w14:paraId="599500F3"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apêndice deverá ser tratado como um novo capítulo da monografia.</w:t>
      </w:r>
    </w:p>
    <w:p w14:paraId="44524564" w14:textId="026192D8" w:rsidR="00FF6241" w:rsidRPr="006C09F5" w:rsidRDefault="00FF6241" w:rsidP="00FF6241">
      <w:pPr>
        <w:pStyle w:val="PargrafoPPGAGRO"/>
        <w:rPr>
          <w:rFonts w:ascii="Arial" w:hAnsi="Arial" w:cs="Arial"/>
        </w:rPr>
      </w:pPr>
      <w:r w:rsidRPr="006C09F5">
        <w:rPr>
          <w:rFonts w:ascii="Arial" w:hAnsi="Arial" w:cs="Arial"/>
          <w:b/>
        </w:rPr>
        <w:t>Apêndices são textos elaborados pelo autor</w:t>
      </w:r>
      <w:r w:rsidRPr="006C09F5">
        <w:rPr>
          <w:rFonts w:ascii="Arial" w:hAnsi="Arial" w:cs="Arial"/>
        </w:rPr>
        <w:t xml:space="preserve"> a fim de complementar sua argumentação.</w:t>
      </w:r>
      <w:r w:rsidR="003928B6" w:rsidRPr="003928B6">
        <w:t xml:space="preserve"> </w:t>
      </w:r>
      <w:r w:rsidR="003928B6" w:rsidRPr="003928B6">
        <w:rPr>
          <w:rFonts w:ascii="Arial" w:hAnsi="Arial" w:cs="Arial"/>
        </w:rPr>
        <w:t>Eles são elementos pós-textuais opcionais.</w:t>
      </w:r>
    </w:p>
    <w:p w14:paraId="71C53691" w14:textId="727D6213" w:rsidR="0015756E" w:rsidRPr="006C09F5" w:rsidRDefault="0050465A" w:rsidP="00590B1F">
      <w:pPr>
        <w:rPr>
          <w:rFonts w:ascii="Arial" w:hAnsi="Arial" w:cs="Arial"/>
        </w:rPr>
      </w:pPr>
      <w:r w:rsidRPr="006C09F5">
        <w:rPr>
          <w:rFonts w:ascii="Arial" w:hAnsi="Arial" w:cs="Arial"/>
        </w:rPr>
        <w:br w:type="page"/>
      </w:r>
    </w:p>
    <w:p w14:paraId="35CB53A2" w14:textId="3683599D" w:rsidR="006850A3" w:rsidRPr="006C09F5" w:rsidRDefault="00A20759" w:rsidP="00A20759">
      <w:pPr>
        <w:pStyle w:val="TtulodosAnexos"/>
        <w:rPr>
          <w:rFonts w:ascii="Arial" w:hAnsi="Arial"/>
        </w:rPr>
      </w:pPr>
      <w:bookmarkStart w:id="50" w:name="_Toc186729193"/>
      <w:r w:rsidRPr="006C09F5">
        <w:rPr>
          <w:rFonts w:ascii="Arial" w:hAnsi="Arial"/>
        </w:rPr>
        <w:lastRenderedPageBreak/>
        <w:t xml:space="preserve">EXEMPLO DE </w:t>
      </w:r>
      <w:r w:rsidR="006850A3" w:rsidRPr="006C09F5">
        <w:rPr>
          <w:rFonts w:ascii="Arial" w:hAnsi="Arial"/>
        </w:rPr>
        <w:t>ANEXO</w:t>
      </w:r>
      <w:r w:rsidR="00590B1F">
        <w:rPr>
          <w:rFonts w:ascii="Arial" w:hAnsi="Arial"/>
        </w:rPr>
        <w:t xml:space="preserve"> </w:t>
      </w:r>
      <w:r w:rsidR="00590B1F">
        <w:rPr>
          <w:rFonts w:ascii="Arial" w:hAnsi="Arial"/>
          <w:color w:val="FF0000"/>
        </w:rPr>
        <w:t>(OPCIONAL)</w:t>
      </w:r>
      <w:bookmarkEnd w:id="50"/>
    </w:p>
    <w:p w14:paraId="54544A89" w14:textId="77777777" w:rsidR="00FF6241" w:rsidRPr="006C09F5" w:rsidRDefault="00FF6241" w:rsidP="00FF6241">
      <w:pPr>
        <w:pStyle w:val="PargrafoPPGAGRO"/>
        <w:rPr>
          <w:rFonts w:ascii="Arial" w:hAnsi="Arial" w:cs="Arial"/>
        </w:rPr>
      </w:pPr>
      <w:r w:rsidRPr="006C09F5">
        <w:rPr>
          <w:rFonts w:ascii="Arial" w:hAnsi="Arial" w:cs="Arial"/>
        </w:rPr>
        <w:t>Apêndices e anexos são materiais complementares ao texto que só devem ser incluídos quando forem imprescindíveis à compreensão deste.</w:t>
      </w:r>
      <w:r w:rsidR="00A20759" w:rsidRPr="006C09F5">
        <w:rPr>
          <w:rFonts w:ascii="Arial" w:hAnsi="Arial" w:cs="Arial"/>
        </w:rPr>
        <w:t xml:space="preserve"> Cada anexo deverá ser tratado como um novo capítulo da monografia.</w:t>
      </w:r>
    </w:p>
    <w:p w14:paraId="40BC5E0F" w14:textId="495109A3" w:rsidR="00FF6241" w:rsidRPr="006C09F5" w:rsidRDefault="00FF6241" w:rsidP="00FF6241">
      <w:pPr>
        <w:pStyle w:val="PargrafoPPGAGRO"/>
        <w:rPr>
          <w:rFonts w:ascii="Arial" w:hAnsi="Arial" w:cs="Arial"/>
        </w:rPr>
      </w:pPr>
      <w:r w:rsidRPr="006C09F5">
        <w:rPr>
          <w:rFonts w:ascii="Arial" w:hAnsi="Arial" w:cs="Arial"/>
          <w:b/>
        </w:rPr>
        <w:t>Anexos são os documentos não elaborados pelo autor</w:t>
      </w:r>
      <w:r w:rsidRPr="006C09F5">
        <w:rPr>
          <w:rFonts w:ascii="Arial" w:hAnsi="Arial" w:cs="Arial"/>
        </w:rPr>
        <w:t>, que servem de fundamentação, comprovação ou ilustração, como mapas, leis, estatutos etc.</w:t>
      </w:r>
      <w:r w:rsidR="003928B6">
        <w:rPr>
          <w:rFonts w:ascii="Arial" w:hAnsi="Arial" w:cs="Arial"/>
        </w:rPr>
        <w:t xml:space="preserve"> </w:t>
      </w:r>
      <w:r w:rsidR="003928B6" w:rsidRPr="003928B6">
        <w:rPr>
          <w:rFonts w:ascii="Arial" w:hAnsi="Arial" w:cs="Arial"/>
        </w:rPr>
        <w:t>Eles são elementos pós-textuais opcionais.</w:t>
      </w:r>
    </w:p>
    <w:p w14:paraId="15713BB2" w14:textId="77777777" w:rsidR="00866E70" w:rsidRDefault="00866E70" w:rsidP="001A5A7C">
      <w:pPr>
        <w:pStyle w:val="PargrafoPPGAGRO"/>
        <w:ind w:firstLine="0"/>
        <w:rPr>
          <w:rFonts w:ascii="Arial" w:hAnsi="Arial" w:cs="Arial"/>
        </w:rPr>
        <w:sectPr w:rsidR="00866E70" w:rsidSect="007A4135">
          <w:headerReference w:type="even" r:id="rId23"/>
          <w:headerReference w:type="default" r:id="rId24"/>
          <w:pgSz w:w="11906" w:h="16838" w:code="9"/>
          <w:pgMar w:top="1701" w:right="1134" w:bottom="1134" w:left="1701" w:header="709" w:footer="709" w:gutter="0"/>
          <w:cols w:space="708"/>
          <w:docGrid w:linePitch="360"/>
        </w:sectPr>
      </w:pPr>
    </w:p>
    <w:p w14:paraId="340BD1C3" w14:textId="08CFC78E" w:rsidR="002F4DAF" w:rsidRPr="001A5A7C" w:rsidRDefault="002F4DAF" w:rsidP="005C72D5"/>
    <w:sectPr w:rsidR="002F4DAF" w:rsidRPr="001A5A7C" w:rsidSect="00AC6D1A">
      <w:headerReference w:type="even" r:id="rId25"/>
      <w:headerReference w:type="default" r:id="rId26"/>
      <w:pgSz w:w="11906" w:h="16838" w:code="9"/>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5655A5" w14:textId="77777777" w:rsidR="009E2D47" w:rsidRDefault="009E2D47">
      <w:r>
        <w:separator/>
      </w:r>
    </w:p>
    <w:p w14:paraId="5320783A" w14:textId="77777777" w:rsidR="009E2D47" w:rsidRDefault="009E2D47"/>
  </w:endnote>
  <w:endnote w:type="continuationSeparator" w:id="0">
    <w:p w14:paraId="6A66ECE0" w14:textId="77777777" w:rsidR="009E2D47" w:rsidRDefault="009E2D47">
      <w:r>
        <w:continuationSeparator/>
      </w:r>
    </w:p>
    <w:p w14:paraId="099A2CD6" w14:textId="77777777" w:rsidR="009E2D47" w:rsidRDefault="009E2D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BFA75D" w14:textId="77777777" w:rsidR="009E2D47" w:rsidRDefault="009E2D47">
      <w:r>
        <w:separator/>
      </w:r>
    </w:p>
    <w:p w14:paraId="1E847A9F" w14:textId="77777777" w:rsidR="009E2D47" w:rsidRDefault="009E2D47"/>
  </w:footnote>
  <w:footnote w:type="continuationSeparator" w:id="0">
    <w:p w14:paraId="2F4F55C1" w14:textId="77777777" w:rsidR="009E2D47" w:rsidRDefault="009E2D47">
      <w:r>
        <w:continuationSeparator/>
      </w:r>
    </w:p>
    <w:p w14:paraId="119992F3" w14:textId="77777777" w:rsidR="009E2D47" w:rsidRDefault="009E2D47"/>
  </w:footnote>
  <w:footnote w:id="1">
    <w:p w14:paraId="6F762626" w14:textId="431CA03E" w:rsidR="007F2F2B" w:rsidRDefault="007F2F2B">
      <w:pPr>
        <w:pStyle w:val="Textodenotaderodap"/>
      </w:pPr>
      <w:r>
        <w:rPr>
          <w:rStyle w:val="Refdenotaderodap"/>
        </w:rPr>
        <w:footnoteRef/>
      </w:r>
      <w:r>
        <w:t xml:space="preserve"> </w:t>
      </w:r>
      <w:r w:rsidRPr="007F2F2B">
        <w:rPr>
          <w:rFonts w:ascii="Arial" w:hAnsi="Arial" w:cs="Arial"/>
        </w:rPr>
        <w:t>Notas de rodapé devem ser sucintas e diretas.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2EE2F" w14:textId="2DB20F97" w:rsidR="005C72D5" w:rsidRDefault="005C72D5">
    <w:pPr>
      <w:pStyle w:val="Cabealho"/>
    </w:pPr>
    <w:r>
      <w:rPr>
        <w:noProof/>
      </w:rPr>
      <w:drawing>
        <wp:anchor distT="0" distB="0" distL="114300" distR="114300" simplePos="0" relativeHeight="251660288" behindDoc="1" locked="0" layoutInCell="1" allowOverlap="1" wp14:anchorId="230CE41B" wp14:editId="484181F5">
          <wp:simplePos x="0" y="0"/>
          <wp:positionH relativeFrom="column">
            <wp:posOffset>-1080135</wp:posOffset>
          </wp:positionH>
          <wp:positionV relativeFrom="paragraph">
            <wp:posOffset>-450215</wp:posOffset>
          </wp:positionV>
          <wp:extent cx="7546975" cy="10677865"/>
          <wp:effectExtent l="0" t="0" r="0" b="9525"/>
          <wp:wrapNone/>
          <wp:docPr id="1446250841"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50841" name="Imagem 1446250841"/>
                  <pic:cNvPicPr/>
                </pic:nvPicPr>
                <pic:blipFill>
                  <a:blip r:embed="rId1">
                    <a:extLst>
                      <a:ext uri="{28A0092B-C50C-407E-A947-70E740481C1C}">
                        <a14:useLocalDpi xmlns:a14="http://schemas.microsoft.com/office/drawing/2010/main" val="0"/>
                      </a:ext>
                    </a:extLst>
                  </a:blip>
                  <a:stretch>
                    <a:fillRect/>
                  </a:stretch>
                </pic:blipFill>
                <pic:spPr>
                  <a:xfrm>
                    <a:off x="0" y="0"/>
                    <a:ext cx="7557389" cy="1069259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7E63E7" w14:textId="77777777" w:rsidR="00A51A45" w:rsidRDefault="00A51A4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3777790"/>
      <w:docPartObj>
        <w:docPartGallery w:val="Page Numbers (Top of Page)"/>
        <w:docPartUnique/>
      </w:docPartObj>
    </w:sdtPr>
    <w:sdtContent>
      <w:p w14:paraId="371091E4" w14:textId="77777777" w:rsidR="009E3875" w:rsidRDefault="009E3875" w:rsidP="007A4135">
        <w:pPr>
          <w:pStyle w:val="Cabealho"/>
        </w:pPr>
        <w:r w:rsidRPr="006C09F5">
          <w:rPr>
            <w:rFonts w:ascii="Arial" w:hAnsi="Arial" w:cs="Arial"/>
          </w:rPr>
          <w:fldChar w:fldCharType="begin"/>
        </w:r>
        <w:r w:rsidRPr="006C09F5">
          <w:rPr>
            <w:rFonts w:ascii="Arial" w:hAnsi="Arial" w:cs="Arial"/>
          </w:rPr>
          <w:instrText>PAGE   \* MERGEFORMAT</w:instrText>
        </w:r>
        <w:r w:rsidRPr="006C09F5">
          <w:rPr>
            <w:rFonts w:ascii="Arial" w:hAnsi="Arial" w:cs="Arial"/>
          </w:rPr>
          <w:fldChar w:fldCharType="separate"/>
        </w:r>
        <w:r w:rsidR="00F32D3C">
          <w:rPr>
            <w:rFonts w:ascii="Arial" w:hAnsi="Arial" w:cs="Arial"/>
            <w:noProof/>
          </w:rPr>
          <w:t>20</w:t>
        </w:r>
        <w:r w:rsidRPr="006C09F5">
          <w:rPr>
            <w:rFonts w:ascii="Arial" w:hAnsi="Arial" w:cs="Arial"/>
          </w:rPr>
          <w:fldChar w:fldCharType="end"/>
        </w:r>
      </w:p>
    </w:sdtContent>
  </w:sdt>
  <w:p w14:paraId="11B99E30" w14:textId="77777777" w:rsidR="009E3875" w:rsidRDefault="009E3875" w:rsidP="00962501">
    <w:pPr>
      <w:pStyle w:val="Cabealho"/>
      <w:ind w:right="36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9106928"/>
      <w:docPartObj>
        <w:docPartGallery w:val="Page Numbers (Top of Page)"/>
        <w:docPartUnique/>
      </w:docPartObj>
    </w:sdtPr>
    <w:sdtContent>
      <w:p w14:paraId="07B4FD55" w14:textId="7442BBB6" w:rsidR="007A4135" w:rsidRDefault="007A4135">
        <w:pPr>
          <w:pStyle w:val="Cabealho"/>
          <w:jc w:val="right"/>
        </w:pPr>
        <w:r w:rsidRPr="007A4135">
          <w:rPr>
            <w:rFonts w:ascii="Arial" w:hAnsi="Arial" w:cs="Arial"/>
          </w:rPr>
          <w:fldChar w:fldCharType="begin"/>
        </w:r>
        <w:r w:rsidRPr="007A4135">
          <w:rPr>
            <w:rFonts w:ascii="Arial" w:hAnsi="Arial" w:cs="Arial"/>
          </w:rPr>
          <w:instrText>PAGE   \* MERGEFORMAT</w:instrText>
        </w:r>
        <w:r w:rsidRPr="007A4135">
          <w:rPr>
            <w:rFonts w:ascii="Arial" w:hAnsi="Arial" w:cs="Arial"/>
          </w:rPr>
          <w:fldChar w:fldCharType="separate"/>
        </w:r>
        <w:r w:rsidRPr="007A4135">
          <w:rPr>
            <w:rFonts w:ascii="Arial" w:hAnsi="Arial" w:cs="Arial"/>
          </w:rPr>
          <w:t>2</w:t>
        </w:r>
        <w:r w:rsidRPr="007A4135">
          <w:rPr>
            <w:rFonts w:ascii="Arial" w:hAnsi="Arial" w:cs="Arial"/>
          </w:rPr>
          <w:fldChar w:fldCharType="end"/>
        </w:r>
      </w:p>
    </w:sdtContent>
  </w:sdt>
  <w:p w14:paraId="5C0AD738" w14:textId="77777777" w:rsidR="009E3875" w:rsidRPr="007C700A" w:rsidRDefault="009E3875" w:rsidP="007C700A">
    <w:pPr>
      <w:pStyle w:val="Cabealho"/>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1D10A3" w14:textId="77777777" w:rsidR="009E3875" w:rsidRDefault="00000000" w:rsidP="00962501">
    <w:pPr>
      <w:pStyle w:val="Cabealho"/>
      <w:ind w:right="360"/>
      <w:jc w:val="right"/>
    </w:pPr>
    <w:r>
      <w:rPr>
        <w:noProof/>
        <w:lang w:val="en-US" w:eastAsia="en-US"/>
      </w:rPr>
      <w:pict w14:anchorId="21A4F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19394" o:spid="_x0000_s1027" type="#_x0000_t75" style="position:absolute;left:0;text-align:left;margin-left:-85.25pt;margin-top:-35.6pt;width:595.7pt;height:841.9pt;z-index:251659264;mso-position-horizontal-relative:margin;mso-position-vertical-relative:text" o:allowincell="f">
          <v:imagedata r:id="rId1" o:title="CONTRACAPA"/>
          <w10:wrap anchorx="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21FE5" w14:textId="52D2ADE1" w:rsidR="007A4135" w:rsidRDefault="007A4135" w:rsidP="007A4135">
    <w:pPr>
      <w:pStyle w:val="Cabealho"/>
    </w:pPr>
    <w:r>
      <w:rPr>
        <w:noProof/>
      </w:rPr>
      <w:drawing>
        <wp:anchor distT="0" distB="0" distL="114300" distR="114300" simplePos="0" relativeHeight="251661312" behindDoc="1" locked="0" layoutInCell="1" allowOverlap="1" wp14:anchorId="77657BF5" wp14:editId="17874AA4">
          <wp:simplePos x="0" y="0"/>
          <wp:positionH relativeFrom="column">
            <wp:posOffset>-1080135</wp:posOffset>
          </wp:positionH>
          <wp:positionV relativeFrom="paragraph">
            <wp:posOffset>-450215</wp:posOffset>
          </wp:positionV>
          <wp:extent cx="7551420" cy="10683240"/>
          <wp:effectExtent l="0" t="0" r="0" b="3810"/>
          <wp:wrapNone/>
          <wp:docPr id="6437600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760000" name="Imagem 643760000"/>
                  <pic:cNvPicPr/>
                </pic:nvPicPr>
                <pic:blipFill>
                  <a:blip r:embed="rId1">
                    <a:extLst>
                      <a:ext uri="{28A0092B-C50C-407E-A947-70E740481C1C}">
                        <a14:useLocalDpi xmlns:a14="http://schemas.microsoft.com/office/drawing/2010/main" val="0"/>
                      </a:ext>
                    </a:extLst>
                  </a:blip>
                  <a:stretch>
                    <a:fillRect/>
                  </a:stretch>
                </pic:blipFill>
                <pic:spPr>
                  <a:xfrm>
                    <a:off x="0" y="0"/>
                    <a:ext cx="7571119" cy="1071110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F31178"/>
    <w:multiLevelType w:val="hybridMultilevel"/>
    <w:tmpl w:val="CE182A9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2FA2D79"/>
    <w:multiLevelType w:val="hybridMultilevel"/>
    <w:tmpl w:val="76B68454"/>
    <w:lvl w:ilvl="0" w:tplc="5DEA773A">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13635DFE"/>
    <w:multiLevelType w:val="multilevel"/>
    <w:tmpl w:val="836EB55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rPr>
    </w:lvl>
    <w:lvl w:ilvl="2">
      <w:start w:val="1"/>
      <w:numFmt w:val="decimal"/>
      <w:lvlText w:val="%1.%2.%3."/>
      <w:lvlJc w:val="left"/>
      <w:pPr>
        <w:ind w:left="1134" w:hanging="113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5657475"/>
    <w:multiLevelType w:val="multilevel"/>
    <w:tmpl w:val="843A37E8"/>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B0E1A9B"/>
    <w:multiLevelType w:val="multilevel"/>
    <w:tmpl w:val="534CF940"/>
    <w:lvl w:ilvl="0">
      <w:start w:val="1"/>
      <w:numFmt w:val="decimal"/>
      <w:pStyle w:val="TtuloSeoPrimria"/>
      <w:lvlText w:val="%1."/>
      <w:lvlJc w:val="left"/>
      <w:pPr>
        <w:ind w:left="1134" w:hanging="1134"/>
      </w:pPr>
      <w:rPr>
        <w:rFonts w:hint="default"/>
      </w:rPr>
    </w:lvl>
    <w:lvl w:ilvl="1">
      <w:start w:val="1"/>
      <w:numFmt w:val="decimal"/>
      <w:pStyle w:val="TtuloSeoSecundria"/>
      <w:lvlText w:val="%1.%2."/>
      <w:lvlJc w:val="left"/>
      <w:pPr>
        <w:ind w:left="1134" w:hanging="1134"/>
      </w:pPr>
      <w:rPr>
        <w:rFonts w:hint="default"/>
      </w:rPr>
    </w:lvl>
    <w:lvl w:ilvl="2">
      <w:start w:val="1"/>
      <w:numFmt w:val="decimal"/>
      <w:pStyle w:val="TtuloSeoTerciria"/>
      <w:lvlText w:val="%1.%2.%3."/>
      <w:lvlJc w:val="left"/>
      <w:pPr>
        <w:ind w:left="1134" w:hanging="1134"/>
      </w:pPr>
      <w:rPr>
        <w:rFonts w:hint="default"/>
      </w:rPr>
    </w:lvl>
    <w:lvl w:ilvl="3">
      <w:start w:val="1"/>
      <w:numFmt w:val="decimal"/>
      <w:pStyle w:val="TtuloSeoQuaternria"/>
      <w:lvlText w:val="%1.%2.%3.%4."/>
      <w:lvlJc w:val="left"/>
      <w:pPr>
        <w:ind w:left="1134" w:hanging="1134"/>
      </w:pPr>
      <w:rPr>
        <w:rFonts w:hint="default"/>
      </w:rPr>
    </w:lvl>
    <w:lvl w:ilvl="4">
      <w:start w:val="1"/>
      <w:numFmt w:val="decimal"/>
      <w:pStyle w:val="TtuloSeoQuinria"/>
      <w:lvlText w:val="%1.%2.%3.%4.%5."/>
      <w:lvlJc w:val="left"/>
      <w:pPr>
        <w:ind w:left="1134" w:hanging="1134"/>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35A1169A"/>
    <w:multiLevelType w:val="hybridMultilevel"/>
    <w:tmpl w:val="8B76A9B8"/>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6" w15:restartNumberingAfterBreak="0">
    <w:nsid w:val="380F6220"/>
    <w:multiLevelType w:val="multilevel"/>
    <w:tmpl w:val="8FB0B6AE"/>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ascii="Times New Roman" w:hAnsi="Times New Roman" w:hint="default"/>
        <w:b w:val="0"/>
        <w:i w:val="0"/>
        <w:caps/>
        <w:strike w:val="0"/>
        <w:dstrike w:val="0"/>
        <w:vanish w:val="0"/>
        <w:sz w:val="24"/>
        <w:vertAlign w:val="baseline"/>
      </w:rPr>
    </w:lvl>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 w:ilvl="3">
      <w:start w:val="1"/>
      <w:numFmt w:val="decimal"/>
      <w:lvlText w:val="%1.%2.%3.%4."/>
      <w:lvlJc w:val="left"/>
      <w:pPr>
        <w:ind w:left="1134" w:hanging="1134"/>
      </w:pPr>
      <w:rPr>
        <w:rFonts w:ascii="Times New Roman" w:hAnsi="Times New Roman" w:hint="default"/>
        <w:b w:val="0"/>
        <w:i w:val="0"/>
        <w:caps w:val="0"/>
        <w:strike w:val="0"/>
        <w:dstrike w:val="0"/>
        <w:vanish w:val="0"/>
        <w:sz w:val="24"/>
        <w:vertAlign w:val="baseline"/>
      </w:rPr>
    </w:lvl>
    <w:lvl w:ilvl="4">
      <w:start w:val="1"/>
      <w:numFmt w:val="decimal"/>
      <w:lvlText w:val="%1.%2.%3.%4.%5."/>
      <w:lvlJc w:val="left"/>
      <w:pPr>
        <w:ind w:left="1134" w:hanging="1134"/>
      </w:pPr>
      <w:rPr>
        <w:rFonts w:ascii="Times New Roman" w:hAnsi="Times New Roman" w:hint="default"/>
        <w:b w:val="0"/>
        <w:i/>
        <w:caps w:val="0"/>
        <w:strike w:val="0"/>
        <w:dstrike w:val="0"/>
        <w:vanish w:val="0"/>
        <w:sz w:val="24"/>
        <w:vertAlign w:val="baseline"/>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86702C4"/>
    <w:multiLevelType w:val="hybridMultilevel"/>
    <w:tmpl w:val="693A3E30"/>
    <w:lvl w:ilvl="0" w:tplc="0318F8E8">
      <w:start w:val="1"/>
      <w:numFmt w:val="upperRoman"/>
      <w:lvlText w:val="(%1)"/>
      <w:lvlJc w:val="righ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8" w15:restartNumberingAfterBreak="0">
    <w:nsid w:val="3916438F"/>
    <w:multiLevelType w:val="hybridMultilevel"/>
    <w:tmpl w:val="E794D2D0"/>
    <w:lvl w:ilvl="0" w:tplc="04160017">
      <w:start w:val="1"/>
      <w:numFmt w:val="lowerLetter"/>
      <w:lvlText w:val="%1)"/>
      <w:lvlJc w:val="left"/>
      <w:pPr>
        <w:ind w:left="1069" w:hanging="360"/>
      </w:pPr>
      <w:rPr>
        <w:rFonts w:hint="default"/>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9" w15:restartNumberingAfterBreak="0">
    <w:nsid w:val="3EE1112A"/>
    <w:multiLevelType w:val="hybridMultilevel"/>
    <w:tmpl w:val="D9366894"/>
    <w:lvl w:ilvl="0" w:tplc="C7DC0186">
      <w:numFmt w:val="bullet"/>
      <w:lvlText w:val=""/>
      <w:lvlJc w:val="left"/>
      <w:pPr>
        <w:ind w:left="1069" w:hanging="360"/>
      </w:pPr>
      <w:rPr>
        <w:rFonts w:ascii="Symbol" w:eastAsia="Times New Roman" w:hAnsi="Symbol" w:cs="Times New Roman" w:hint="default"/>
      </w:rPr>
    </w:lvl>
    <w:lvl w:ilvl="1" w:tplc="04160003">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10" w15:restartNumberingAfterBreak="0">
    <w:nsid w:val="413E2A4F"/>
    <w:multiLevelType w:val="multilevel"/>
    <w:tmpl w:val="071640C8"/>
    <w:lvl w:ilvl="0">
      <w:start w:val="1"/>
      <w:numFmt w:val="upperLetter"/>
      <w:pStyle w:val="TtulodosAnexos"/>
      <w:suff w:val="space"/>
      <w:lvlText w:val="ANEXO %1 -"/>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4BE5433C"/>
    <w:multiLevelType w:val="hybridMultilevel"/>
    <w:tmpl w:val="3BBAB306"/>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57AE713E"/>
    <w:multiLevelType w:val="multilevel"/>
    <w:tmpl w:val="04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622C702B"/>
    <w:multiLevelType w:val="multilevel"/>
    <w:tmpl w:val="AC24830E"/>
    <w:lvl w:ilvl="0">
      <w:start w:val="1"/>
      <w:numFmt w:val="upperLetter"/>
      <w:pStyle w:val="TtuloApndice"/>
      <w:suff w:val="space"/>
      <w:lvlText w:val="Apêndice %1 -"/>
      <w:lvlJc w:val="left"/>
      <w:pPr>
        <w:ind w:left="0" w:firstLine="0"/>
      </w:pPr>
      <w:rPr>
        <w:rFonts w:hint="default"/>
      </w:rPr>
    </w:lvl>
    <w:lvl w:ilvl="1">
      <w:start w:val="1"/>
      <w:numFmt w:val="none"/>
      <w:pStyle w:val="Ttulo2"/>
      <w:suff w:val="nothing"/>
      <w:lvlText w:val=""/>
      <w:lvlJc w:val="left"/>
      <w:pPr>
        <w:ind w:left="0" w:firstLine="0"/>
      </w:pPr>
      <w:rPr>
        <w:rFonts w:hint="default"/>
      </w:rPr>
    </w:lvl>
    <w:lvl w:ilvl="2">
      <w:start w:val="1"/>
      <w:numFmt w:val="none"/>
      <w:pStyle w:val="Ttulo3"/>
      <w:suff w:val="nothing"/>
      <w:lvlText w:val=""/>
      <w:lvlJc w:val="left"/>
      <w:pPr>
        <w:ind w:left="0" w:firstLine="0"/>
      </w:pPr>
      <w:rPr>
        <w:rFonts w:hint="default"/>
      </w:rPr>
    </w:lvl>
    <w:lvl w:ilvl="3">
      <w:start w:val="1"/>
      <w:numFmt w:val="none"/>
      <w:pStyle w:val="Ttulo4"/>
      <w:suff w:val="nothing"/>
      <w:lvlText w:val=""/>
      <w:lvlJc w:val="left"/>
      <w:pPr>
        <w:ind w:left="0" w:firstLine="0"/>
      </w:pPr>
      <w:rPr>
        <w:rFonts w:hint="default"/>
      </w:rPr>
    </w:lvl>
    <w:lvl w:ilvl="4">
      <w:start w:val="1"/>
      <w:numFmt w:val="none"/>
      <w:pStyle w:val="Ttulo5"/>
      <w:suff w:val="nothing"/>
      <w:lvlText w:val=""/>
      <w:lvlJc w:val="left"/>
      <w:pPr>
        <w:ind w:left="0" w:firstLine="0"/>
      </w:pPr>
      <w:rPr>
        <w:rFonts w:hint="default"/>
      </w:rPr>
    </w:lvl>
    <w:lvl w:ilvl="5">
      <w:start w:val="1"/>
      <w:numFmt w:val="none"/>
      <w:pStyle w:val="Ttulo6"/>
      <w:suff w:val="nothing"/>
      <w:lvlText w:val=""/>
      <w:lvlJc w:val="left"/>
      <w:pPr>
        <w:ind w:left="0" w:firstLine="0"/>
      </w:pPr>
      <w:rPr>
        <w:rFonts w:hint="default"/>
      </w:rPr>
    </w:lvl>
    <w:lvl w:ilvl="6">
      <w:start w:val="1"/>
      <w:numFmt w:val="none"/>
      <w:pStyle w:val="Ttulo7"/>
      <w:suff w:val="nothing"/>
      <w:lvlText w:val=""/>
      <w:lvlJc w:val="left"/>
      <w:pPr>
        <w:ind w:left="0" w:firstLine="0"/>
      </w:pPr>
      <w:rPr>
        <w:rFonts w:hint="default"/>
      </w:rPr>
    </w:lvl>
    <w:lvl w:ilvl="7">
      <w:start w:val="1"/>
      <w:numFmt w:val="none"/>
      <w:pStyle w:val="Ttulo8"/>
      <w:suff w:val="nothing"/>
      <w:lvlText w:val=""/>
      <w:lvlJc w:val="left"/>
      <w:pPr>
        <w:ind w:left="0" w:firstLine="0"/>
      </w:pPr>
      <w:rPr>
        <w:rFonts w:hint="default"/>
      </w:rPr>
    </w:lvl>
    <w:lvl w:ilvl="8">
      <w:start w:val="1"/>
      <w:numFmt w:val="none"/>
      <w:pStyle w:val="Ttulo9"/>
      <w:suff w:val="nothing"/>
      <w:lvlText w:val=""/>
      <w:lvlJc w:val="left"/>
      <w:pPr>
        <w:ind w:left="0" w:firstLine="0"/>
      </w:pPr>
      <w:rPr>
        <w:rFonts w:hint="default"/>
      </w:rPr>
    </w:lvl>
  </w:abstractNum>
  <w:abstractNum w:abstractNumId="14" w15:restartNumberingAfterBreak="0">
    <w:nsid w:val="678B0CDE"/>
    <w:multiLevelType w:val="multilevel"/>
    <w:tmpl w:val="F4D07A0A"/>
    <w:lvl w:ilvl="0">
      <w:start w:val="1"/>
      <w:numFmt w:val="decimal"/>
      <w:lvlText w:val="%1."/>
      <w:lvlJc w:val="left"/>
      <w:pPr>
        <w:ind w:left="709" w:hanging="709"/>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E2144B5"/>
    <w:multiLevelType w:val="hybridMultilevel"/>
    <w:tmpl w:val="3DAEAB70"/>
    <w:lvl w:ilvl="0" w:tplc="97225748">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904019694">
    <w:abstractNumId w:val="14"/>
  </w:num>
  <w:num w:numId="2" w16cid:durableId="1937598061">
    <w:abstractNumId w:val="15"/>
  </w:num>
  <w:num w:numId="3" w16cid:durableId="1461606468">
    <w:abstractNumId w:val="3"/>
  </w:num>
  <w:num w:numId="4" w16cid:durableId="252402244">
    <w:abstractNumId w:val="6"/>
  </w:num>
  <w:num w:numId="5" w16cid:durableId="1883009670">
    <w:abstractNumId w:val="6"/>
    <w:lvlOverride w:ilvl="0">
      <w:lvl w:ilvl="0">
        <w:start w:val="1"/>
        <w:numFmt w:val="decimal"/>
        <w:lvlText w:val="%1."/>
        <w:lvlJc w:val="left"/>
        <w:pPr>
          <w:ind w:left="709" w:hanging="709"/>
        </w:pPr>
        <w:rPr>
          <w:rFonts w:hint="default"/>
        </w:rPr>
      </w:lvl>
    </w:lvlOverride>
    <w:lvlOverride w:ilvl="1">
      <w:lvl w:ilvl="1">
        <w:start w:val="1"/>
        <w:numFmt w:val="decimal"/>
        <w:lvlText w:val="%1.%2."/>
        <w:lvlJc w:val="left"/>
        <w:pPr>
          <w:ind w:left="851" w:hanging="851"/>
        </w:pPr>
        <w:rPr>
          <w:rFonts w:ascii="Times New Roman" w:hAnsi="Times New Roman" w:hint="default"/>
          <w:b w:val="0"/>
          <w:i w:val="0"/>
          <w:caps/>
          <w:strike w:val="0"/>
          <w:dstrike w:val="0"/>
          <w:vanish w:val="0"/>
          <w:sz w:val="24"/>
          <w:vertAlign w:val="baseline"/>
        </w:rPr>
      </w:lvl>
    </w:lvlOverride>
    <w:lvlOverride w:ilvl="2">
      <w:lvl w:ilvl="2">
        <w:start w:val="1"/>
        <w:numFmt w:val="decimal"/>
        <w:lvlText w:val="%1.%2.%3."/>
        <w:lvlJc w:val="left"/>
        <w:pPr>
          <w:ind w:left="1134" w:hanging="1134"/>
        </w:pPr>
        <w:rPr>
          <w:rFonts w:ascii="Times New Roman" w:hAnsi="Times New Roman" w:hint="default"/>
          <w:b/>
          <w:i w:val="0"/>
          <w:caps w:val="0"/>
          <w:strike w:val="0"/>
          <w:dstrike w:val="0"/>
          <w:vanish w:val="0"/>
          <w:sz w:val="24"/>
          <w:vertAlign w:val="baseline"/>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660280220">
    <w:abstractNumId w:val="6"/>
  </w:num>
  <w:num w:numId="7" w16cid:durableId="1274172931">
    <w:abstractNumId w:val="13"/>
  </w:num>
  <w:num w:numId="8" w16cid:durableId="711883737">
    <w:abstractNumId w:val="10"/>
  </w:num>
  <w:num w:numId="9" w16cid:durableId="38482035">
    <w:abstractNumId w:val="0"/>
  </w:num>
  <w:num w:numId="10" w16cid:durableId="1011760792">
    <w:abstractNumId w:val="12"/>
  </w:num>
  <w:num w:numId="11" w16cid:durableId="660623934">
    <w:abstractNumId w:val="2"/>
  </w:num>
  <w:num w:numId="12" w16cid:durableId="297342230">
    <w:abstractNumId w:val="4"/>
  </w:num>
  <w:num w:numId="13" w16cid:durableId="1662925999">
    <w:abstractNumId w:val="9"/>
  </w:num>
  <w:num w:numId="14" w16cid:durableId="56439870">
    <w:abstractNumId w:val="1"/>
  </w:num>
  <w:num w:numId="15" w16cid:durableId="682317964">
    <w:abstractNumId w:val="5"/>
  </w:num>
  <w:num w:numId="16" w16cid:durableId="158541942">
    <w:abstractNumId w:val="8"/>
  </w:num>
  <w:num w:numId="17" w16cid:durableId="1005983839">
    <w:abstractNumId w:val="4"/>
  </w:num>
  <w:num w:numId="18" w16cid:durableId="1864781193">
    <w:abstractNumId w:val="4"/>
  </w:num>
  <w:num w:numId="19" w16cid:durableId="498812106">
    <w:abstractNumId w:val="4"/>
  </w:num>
  <w:num w:numId="20" w16cid:durableId="1210260530">
    <w:abstractNumId w:val="7"/>
  </w:num>
  <w:num w:numId="21" w16cid:durableId="170316629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526E"/>
    <w:rsid w:val="00001FAF"/>
    <w:rsid w:val="00002F23"/>
    <w:rsid w:val="000052FF"/>
    <w:rsid w:val="00023EEE"/>
    <w:rsid w:val="0005248F"/>
    <w:rsid w:val="000640E1"/>
    <w:rsid w:val="0007787E"/>
    <w:rsid w:val="00085221"/>
    <w:rsid w:val="00086165"/>
    <w:rsid w:val="00092584"/>
    <w:rsid w:val="00093BB0"/>
    <w:rsid w:val="00093E70"/>
    <w:rsid w:val="000A39C7"/>
    <w:rsid w:val="000A5A56"/>
    <w:rsid w:val="000C577F"/>
    <w:rsid w:val="000C6C26"/>
    <w:rsid w:val="000D4062"/>
    <w:rsid w:val="000E2FF7"/>
    <w:rsid w:val="000F07F9"/>
    <w:rsid w:val="00100EDC"/>
    <w:rsid w:val="00105740"/>
    <w:rsid w:val="00105CEB"/>
    <w:rsid w:val="00106C57"/>
    <w:rsid w:val="0011160F"/>
    <w:rsid w:val="00113117"/>
    <w:rsid w:val="00113F28"/>
    <w:rsid w:val="00126B2C"/>
    <w:rsid w:val="001329D3"/>
    <w:rsid w:val="00134342"/>
    <w:rsid w:val="001416D8"/>
    <w:rsid w:val="001425B9"/>
    <w:rsid w:val="0014608C"/>
    <w:rsid w:val="00155458"/>
    <w:rsid w:val="00156D08"/>
    <w:rsid w:val="0015756E"/>
    <w:rsid w:val="00172481"/>
    <w:rsid w:val="00172FE1"/>
    <w:rsid w:val="001841F6"/>
    <w:rsid w:val="00184E43"/>
    <w:rsid w:val="001978E5"/>
    <w:rsid w:val="001A1200"/>
    <w:rsid w:val="001A55F2"/>
    <w:rsid w:val="001A59A7"/>
    <w:rsid w:val="001A5A7C"/>
    <w:rsid w:val="001B030C"/>
    <w:rsid w:val="001B0900"/>
    <w:rsid w:val="001B150C"/>
    <w:rsid w:val="001B6314"/>
    <w:rsid w:val="001C0B4E"/>
    <w:rsid w:val="001D63EC"/>
    <w:rsid w:val="001D7AE9"/>
    <w:rsid w:val="001E29A9"/>
    <w:rsid w:val="001E425A"/>
    <w:rsid w:val="001F1ADE"/>
    <w:rsid w:val="001F3FBE"/>
    <w:rsid w:val="001F7EA2"/>
    <w:rsid w:val="002111C0"/>
    <w:rsid w:val="00223F3F"/>
    <w:rsid w:val="002272A1"/>
    <w:rsid w:val="002322B0"/>
    <w:rsid w:val="00234097"/>
    <w:rsid w:val="00237090"/>
    <w:rsid w:val="002376A4"/>
    <w:rsid w:val="00251679"/>
    <w:rsid w:val="002566F0"/>
    <w:rsid w:val="0026270A"/>
    <w:rsid w:val="00263146"/>
    <w:rsid w:val="002638A9"/>
    <w:rsid w:val="00264722"/>
    <w:rsid w:val="00266E81"/>
    <w:rsid w:val="00267FEB"/>
    <w:rsid w:val="00271ED6"/>
    <w:rsid w:val="00291A55"/>
    <w:rsid w:val="00291DC7"/>
    <w:rsid w:val="00296198"/>
    <w:rsid w:val="002B587F"/>
    <w:rsid w:val="002C494B"/>
    <w:rsid w:val="002C738E"/>
    <w:rsid w:val="002E6A97"/>
    <w:rsid w:val="002F189C"/>
    <w:rsid w:val="002F4DAF"/>
    <w:rsid w:val="002F77D5"/>
    <w:rsid w:val="00307AE5"/>
    <w:rsid w:val="00312BF6"/>
    <w:rsid w:val="00324C7A"/>
    <w:rsid w:val="00327139"/>
    <w:rsid w:val="00333F2D"/>
    <w:rsid w:val="00336705"/>
    <w:rsid w:val="00346B52"/>
    <w:rsid w:val="0035656A"/>
    <w:rsid w:val="00362A53"/>
    <w:rsid w:val="003631C5"/>
    <w:rsid w:val="00367A9E"/>
    <w:rsid w:val="003913DB"/>
    <w:rsid w:val="003928B6"/>
    <w:rsid w:val="00394BB9"/>
    <w:rsid w:val="003A1688"/>
    <w:rsid w:val="003A328C"/>
    <w:rsid w:val="003B3295"/>
    <w:rsid w:val="003B7ABA"/>
    <w:rsid w:val="003C4992"/>
    <w:rsid w:val="003D4F48"/>
    <w:rsid w:val="003D5333"/>
    <w:rsid w:val="003D792A"/>
    <w:rsid w:val="003E09B5"/>
    <w:rsid w:val="003E64F5"/>
    <w:rsid w:val="0040318C"/>
    <w:rsid w:val="004102AC"/>
    <w:rsid w:val="004165DF"/>
    <w:rsid w:val="0043046F"/>
    <w:rsid w:val="00440A86"/>
    <w:rsid w:val="00440BD6"/>
    <w:rsid w:val="00455115"/>
    <w:rsid w:val="00462B11"/>
    <w:rsid w:val="00462BAF"/>
    <w:rsid w:val="00465536"/>
    <w:rsid w:val="00465C43"/>
    <w:rsid w:val="004867A7"/>
    <w:rsid w:val="00490575"/>
    <w:rsid w:val="004B38D8"/>
    <w:rsid w:val="004C206A"/>
    <w:rsid w:val="004C361D"/>
    <w:rsid w:val="004C686B"/>
    <w:rsid w:val="004D1279"/>
    <w:rsid w:val="004D55BC"/>
    <w:rsid w:val="004E164D"/>
    <w:rsid w:val="004E2213"/>
    <w:rsid w:val="004E2C13"/>
    <w:rsid w:val="004E488E"/>
    <w:rsid w:val="004F0BA2"/>
    <w:rsid w:val="004F4072"/>
    <w:rsid w:val="004F7A05"/>
    <w:rsid w:val="00503996"/>
    <w:rsid w:val="00503B7B"/>
    <w:rsid w:val="0050465A"/>
    <w:rsid w:val="00521498"/>
    <w:rsid w:val="00526775"/>
    <w:rsid w:val="00530660"/>
    <w:rsid w:val="00530AEF"/>
    <w:rsid w:val="005327EF"/>
    <w:rsid w:val="00543CE9"/>
    <w:rsid w:val="0054602B"/>
    <w:rsid w:val="0054685A"/>
    <w:rsid w:val="0055050C"/>
    <w:rsid w:val="005539F7"/>
    <w:rsid w:val="00566375"/>
    <w:rsid w:val="00570AD5"/>
    <w:rsid w:val="005740C6"/>
    <w:rsid w:val="005803AB"/>
    <w:rsid w:val="005870F9"/>
    <w:rsid w:val="00590330"/>
    <w:rsid w:val="00590B1F"/>
    <w:rsid w:val="00594039"/>
    <w:rsid w:val="005A01D8"/>
    <w:rsid w:val="005B3C9A"/>
    <w:rsid w:val="005C72D5"/>
    <w:rsid w:val="005F43F8"/>
    <w:rsid w:val="00603FC3"/>
    <w:rsid w:val="00604B31"/>
    <w:rsid w:val="00605223"/>
    <w:rsid w:val="00606253"/>
    <w:rsid w:val="00611209"/>
    <w:rsid w:val="0063657E"/>
    <w:rsid w:val="00654FB0"/>
    <w:rsid w:val="0066340D"/>
    <w:rsid w:val="00671D86"/>
    <w:rsid w:val="00673A2A"/>
    <w:rsid w:val="00675763"/>
    <w:rsid w:val="006850A3"/>
    <w:rsid w:val="00685D15"/>
    <w:rsid w:val="006873F2"/>
    <w:rsid w:val="006922C7"/>
    <w:rsid w:val="006A0066"/>
    <w:rsid w:val="006A1812"/>
    <w:rsid w:val="006A2A4A"/>
    <w:rsid w:val="006A4CF9"/>
    <w:rsid w:val="006B2226"/>
    <w:rsid w:val="006C09F5"/>
    <w:rsid w:val="006C3FD4"/>
    <w:rsid w:val="006D015F"/>
    <w:rsid w:val="006D0C18"/>
    <w:rsid w:val="006E2193"/>
    <w:rsid w:val="006E539B"/>
    <w:rsid w:val="006F692E"/>
    <w:rsid w:val="00701F13"/>
    <w:rsid w:val="007028DC"/>
    <w:rsid w:val="00710994"/>
    <w:rsid w:val="007137E4"/>
    <w:rsid w:val="00715D44"/>
    <w:rsid w:val="0073442B"/>
    <w:rsid w:val="0073600E"/>
    <w:rsid w:val="00741E61"/>
    <w:rsid w:val="00743745"/>
    <w:rsid w:val="0075324F"/>
    <w:rsid w:val="0076346F"/>
    <w:rsid w:val="00766BDB"/>
    <w:rsid w:val="00773CA7"/>
    <w:rsid w:val="00786CE1"/>
    <w:rsid w:val="007A28C8"/>
    <w:rsid w:val="007A4135"/>
    <w:rsid w:val="007A5A49"/>
    <w:rsid w:val="007C033F"/>
    <w:rsid w:val="007C165A"/>
    <w:rsid w:val="007C5BC9"/>
    <w:rsid w:val="007C700A"/>
    <w:rsid w:val="007E225D"/>
    <w:rsid w:val="007E56FD"/>
    <w:rsid w:val="007F1F19"/>
    <w:rsid w:val="007F2F2B"/>
    <w:rsid w:val="008001B0"/>
    <w:rsid w:val="00800A82"/>
    <w:rsid w:val="0080703F"/>
    <w:rsid w:val="00820663"/>
    <w:rsid w:val="0083364E"/>
    <w:rsid w:val="00834592"/>
    <w:rsid w:val="00842996"/>
    <w:rsid w:val="008432BE"/>
    <w:rsid w:val="00846FE0"/>
    <w:rsid w:val="00850A4A"/>
    <w:rsid w:val="00857D4C"/>
    <w:rsid w:val="008646E4"/>
    <w:rsid w:val="00866E70"/>
    <w:rsid w:val="008675DB"/>
    <w:rsid w:val="00867F4A"/>
    <w:rsid w:val="008726BF"/>
    <w:rsid w:val="0087639D"/>
    <w:rsid w:val="00877D34"/>
    <w:rsid w:val="008913BB"/>
    <w:rsid w:val="008923D8"/>
    <w:rsid w:val="008B7A1E"/>
    <w:rsid w:val="008D0432"/>
    <w:rsid w:val="008D3BDB"/>
    <w:rsid w:val="008D6BDE"/>
    <w:rsid w:val="008E6379"/>
    <w:rsid w:val="008E69E9"/>
    <w:rsid w:val="008F0715"/>
    <w:rsid w:val="00900130"/>
    <w:rsid w:val="00902F98"/>
    <w:rsid w:val="0090389F"/>
    <w:rsid w:val="009109B0"/>
    <w:rsid w:val="00923207"/>
    <w:rsid w:val="00924632"/>
    <w:rsid w:val="00935277"/>
    <w:rsid w:val="00945A36"/>
    <w:rsid w:val="00951C59"/>
    <w:rsid w:val="00954AA4"/>
    <w:rsid w:val="00955A4F"/>
    <w:rsid w:val="00961C5E"/>
    <w:rsid w:val="00962501"/>
    <w:rsid w:val="00962701"/>
    <w:rsid w:val="0096378E"/>
    <w:rsid w:val="00971BB6"/>
    <w:rsid w:val="00975720"/>
    <w:rsid w:val="00982979"/>
    <w:rsid w:val="009C1BD8"/>
    <w:rsid w:val="009C2D83"/>
    <w:rsid w:val="009C2E4F"/>
    <w:rsid w:val="009C4426"/>
    <w:rsid w:val="009C4584"/>
    <w:rsid w:val="009E0126"/>
    <w:rsid w:val="009E2D47"/>
    <w:rsid w:val="009E3875"/>
    <w:rsid w:val="009E43FB"/>
    <w:rsid w:val="009E7371"/>
    <w:rsid w:val="009F3FF1"/>
    <w:rsid w:val="00A06CA1"/>
    <w:rsid w:val="00A20759"/>
    <w:rsid w:val="00A23ABB"/>
    <w:rsid w:val="00A2452A"/>
    <w:rsid w:val="00A319E6"/>
    <w:rsid w:val="00A41232"/>
    <w:rsid w:val="00A47BB4"/>
    <w:rsid w:val="00A501C2"/>
    <w:rsid w:val="00A51A45"/>
    <w:rsid w:val="00A531FA"/>
    <w:rsid w:val="00A60554"/>
    <w:rsid w:val="00A6175A"/>
    <w:rsid w:val="00A6796D"/>
    <w:rsid w:val="00A803EA"/>
    <w:rsid w:val="00A80F60"/>
    <w:rsid w:val="00A83A4B"/>
    <w:rsid w:val="00A90446"/>
    <w:rsid w:val="00A92EF2"/>
    <w:rsid w:val="00A93234"/>
    <w:rsid w:val="00AA5176"/>
    <w:rsid w:val="00AC1080"/>
    <w:rsid w:val="00AC4A5B"/>
    <w:rsid w:val="00AC6D1A"/>
    <w:rsid w:val="00AD5B15"/>
    <w:rsid w:val="00AE0F0D"/>
    <w:rsid w:val="00AE27D7"/>
    <w:rsid w:val="00AE2AAD"/>
    <w:rsid w:val="00AF062B"/>
    <w:rsid w:val="00AF2729"/>
    <w:rsid w:val="00B11C20"/>
    <w:rsid w:val="00B1618F"/>
    <w:rsid w:val="00B23E6C"/>
    <w:rsid w:val="00B348EF"/>
    <w:rsid w:val="00B44B01"/>
    <w:rsid w:val="00B51191"/>
    <w:rsid w:val="00B517B3"/>
    <w:rsid w:val="00B52C93"/>
    <w:rsid w:val="00B5574A"/>
    <w:rsid w:val="00B56454"/>
    <w:rsid w:val="00B610C0"/>
    <w:rsid w:val="00B7072E"/>
    <w:rsid w:val="00B7274E"/>
    <w:rsid w:val="00B7526E"/>
    <w:rsid w:val="00B80762"/>
    <w:rsid w:val="00B930B6"/>
    <w:rsid w:val="00B9347B"/>
    <w:rsid w:val="00BB3D4B"/>
    <w:rsid w:val="00BB743D"/>
    <w:rsid w:val="00BC174E"/>
    <w:rsid w:val="00BC421B"/>
    <w:rsid w:val="00BE1ED2"/>
    <w:rsid w:val="00BE3CC2"/>
    <w:rsid w:val="00BE493F"/>
    <w:rsid w:val="00BF009A"/>
    <w:rsid w:val="00BF2EFC"/>
    <w:rsid w:val="00C02C1C"/>
    <w:rsid w:val="00C037C3"/>
    <w:rsid w:val="00C10DC1"/>
    <w:rsid w:val="00C11768"/>
    <w:rsid w:val="00C14D59"/>
    <w:rsid w:val="00C26172"/>
    <w:rsid w:val="00C31A13"/>
    <w:rsid w:val="00C355FD"/>
    <w:rsid w:val="00C36812"/>
    <w:rsid w:val="00C40B4C"/>
    <w:rsid w:val="00C4241E"/>
    <w:rsid w:val="00C705FB"/>
    <w:rsid w:val="00C811F4"/>
    <w:rsid w:val="00C858E4"/>
    <w:rsid w:val="00C85D2C"/>
    <w:rsid w:val="00C90F50"/>
    <w:rsid w:val="00C967F0"/>
    <w:rsid w:val="00CA16F2"/>
    <w:rsid w:val="00CA6B06"/>
    <w:rsid w:val="00CC4374"/>
    <w:rsid w:val="00CC75D3"/>
    <w:rsid w:val="00CD7C41"/>
    <w:rsid w:val="00CE3CCA"/>
    <w:rsid w:val="00CE6D91"/>
    <w:rsid w:val="00CE72A8"/>
    <w:rsid w:val="00CF3159"/>
    <w:rsid w:val="00CF4A54"/>
    <w:rsid w:val="00CF6D83"/>
    <w:rsid w:val="00D14D24"/>
    <w:rsid w:val="00D1683F"/>
    <w:rsid w:val="00D20125"/>
    <w:rsid w:val="00D217CB"/>
    <w:rsid w:val="00D24212"/>
    <w:rsid w:val="00D26E6D"/>
    <w:rsid w:val="00D277E2"/>
    <w:rsid w:val="00D3548C"/>
    <w:rsid w:val="00D47953"/>
    <w:rsid w:val="00D71076"/>
    <w:rsid w:val="00D778BF"/>
    <w:rsid w:val="00D800C9"/>
    <w:rsid w:val="00D83A86"/>
    <w:rsid w:val="00D860D4"/>
    <w:rsid w:val="00D97C03"/>
    <w:rsid w:val="00DB4675"/>
    <w:rsid w:val="00DB7079"/>
    <w:rsid w:val="00DD055D"/>
    <w:rsid w:val="00DD43AF"/>
    <w:rsid w:val="00DD6056"/>
    <w:rsid w:val="00DE0111"/>
    <w:rsid w:val="00DE0464"/>
    <w:rsid w:val="00DE2683"/>
    <w:rsid w:val="00DF6984"/>
    <w:rsid w:val="00E054E8"/>
    <w:rsid w:val="00E10A03"/>
    <w:rsid w:val="00E130D1"/>
    <w:rsid w:val="00E167DB"/>
    <w:rsid w:val="00E16B61"/>
    <w:rsid w:val="00E231E0"/>
    <w:rsid w:val="00E25A6E"/>
    <w:rsid w:val="00E31FD6"/>
    <w:rsid w:val="00E34F61"/>
    <w:rsid w:val="00E44225"/>
    <w:rsid w:val="00E4487A"/>
    <w:rsid w:val="00E50B2C"/>
    <w:rsid w:val="00E53DF4"/>
    <w:rsid w:val="00E63B08"/>
    <w:rsid w:val="00E84F78"/>
    <w:rsid w:val="00E85695"/>
    <w:rsid w:val="00EA3768"/>
    <w:rsid w:val="00EE05AE"/>
    <w:rsid w:val="00EE3018"/>
    <w:rsid w:val="00EF09F8"/>
    <w:rsid w:val="00EF14C5"/>
    <w:rsid w:val="00EF4626"/>
    <w:rsid w:val="00EF6416"/>
    <w:rsid w:val="00F03330"/>
    <w:rsid w:val="00F05E19"/>
    <w:rsid w:val="00F2383A"/>
    <w:rsid w:val="00F24F16"/>
    <w:rsid w:val="00F32D3C"/>
    <w:rsid w:val="00F36F08"/>
    <w:rsid w:val="00F43A5F"/>
    <w:rsid w:val="00F54D1F"/>
    <w:rsid w:val="00F60110"/>
    <w:rsid w:val="00F61092"/>
    <w:rsid w:val="00F85EC8"/>
    <w:rsid w:val="00F90FAE"/>
    <w:rsid w:val="00FA4E76"/>
    <w:rsid w:val="00FA764C"/>
    <w:rsid w:val="00FB5145"/>
    <w:rsid w:val="00FB526E"/>
    <w:rsid w:val="00FB6B3B"/>
    <w:rsid w:val="00FC0C76"/>
    <w:rsid w:val="00FC2D8B"/>
    <w:rsid w:val="00FD56DE"/>
    <w:rsid w:val="00FD58CE"/>
    <w:rsid w:val="00FE0E00"/>
    <w:rsid w:val="00FE2625"/>
    <w:rsid w:val="00FE345F"/>
    <w:rsid w:val="00FE4490"/>
    <w:rsid w:val="00FF6030"/>
    <w:rsid w:val="00FF6241"/>
    <w:rsid w:val="00FF684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53F92C6C"/>
  <w15:docId w15:val="{B8B66730-021A-4EEF-B7F0-150D8EC4D3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uiPriority="9"/>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Ttulo1">
    <w:name w:val="heading 1"/>
    <w:basedOn w:val="Normal"/>
    <w:next w:val="Normal"/>
    <w:link w:val="Ttulo1Char"/>
    <w:autoRedefine/>
    <w:uiPriority w:val="9"/>
    <w:rsid w:val="00113117"/>
    <w:pPr>
      <w:keepNext/>
      <w:spacing w:after="480"/>
      <w:outlineLvl w:val="0"/>
    </w:pPr>
    <w:rPr>
      <w:rFonts w:ascii="Arial" w:hAnsi="Arial" w:cs="Arial"/>
      <w:b/>
      <w:bCs/>
      <w:caps/>
      <w:kern w:val="32"/>
    </w:rPr>
  </w:style>
  <w:style w:type="paragraph" w:styleId="Ttulo2">
    <w:name w:val="heading 2"/>
    <w:basedOn w:val="Normal"/>
    <w:next w:val="Normal"/>
    <w:link w:val="Ttulo2Char"/>
    <w:semiHidden/>
    <w:unhideWhenUsed/>
    <w:qFormat/>
    <w:rsid w:val="00FF6241"/>
    <w:pPr>
      <w:keepNext/>
      <w:keepLines/>
      <w:numPr>
        <w:ilvl w:val="1"/>
        <w:numId w:val="7"/>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har"/>
    <w:semiHidden/>
    <w:unhideWhenUsed/>
    <w:qFormat/>
    <w:rsid w:val="00FF6241"/>
    <w:pPr>
      <w:keepNext/>
      <w:keepLines/>
      <w:numPr>
        <w:ilvl w:val="2"/>
        <w:numId w:val="7"/>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har"/>
    <w:semiHidden/>
    <w:unhideWhenUsed/>
    <w:qFormat/>
    <w:rsid w:val="00FF6241"/>
    <w:pPr>
      <w:keepNext/>
      <w:keepLines/>
      <w:numPr>
        <w:ilvl w:val="3"/>
        <w:numId w:val="7"/>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semiHidden/>
    <w:unhideWhenUsed/>
    <w:qFormat/>
    <w:rsid w:val="00FF6241"/>
    <w:pPr>
      <w:keepNext/>
      <w:keepLines/>
      <w:numPr>
        <w:ilvl w:val="4"/>
        <w:numId w:val="7"/>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semiHidden/>
    <w:unhideWhenUsed/>
    <w:qFormat/>
    <w:rsid w:val="00FF6241"/>
    <w:pPr>
      <w:keepNext/>
      <w:keepLines/>
      <w:numPr>
        <w:ilvl w:val="5"/>
        <w:numId w:val="7"/>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semiHidden/>
    <w:unhideWhenUsed/>
    <w:qFormat/>
    <w:rsid w:val="00FF6241"/>
    <w:pPr>
      <w:keepNext/>
      <w:keepLines/>
      <w:numPr>
        <w:ilvl w:val="6"/>
        <w:numId w:val="7"/>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semiHidden/>
    <w:unhideWhenUsed/>
    <w:qFormat/>
    <w:rsid w:val="00FF6241"/>
    <w:pPr>
      <w:keepNext/>
      <w:keepLines/>
      <w:numPr>
        <w:ilvl w:val="7"/>
        <w:numId w:val="7"/>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semiHidden/>
    <w:unhideWhenUsed/>
    <w:qFormat/>
    <w:rsid w:val="00FF6241"/>
    <w:pPr>
      <w:keepNext/>
      <w:keepLines/>
      <w:numPr>
        <w:ilvl w:val="8"/>
        <w:numId w:val="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113117"/>
    <w:rPr>
      <w:rFonts w:ascii="Arial" w:hAnsi="Arial" w:cs="Arial"/>
      <w:b/>
      <w:bCs/>
      <w:caps/>
      <w:kern w:val="32"/>
      <w:sz w:val="24"/>
      <w:szCs w:val="24"/>
    </w:rPr>
  </w:style>
  <w:style w:type="character" w:customStyle="1" w:styleId="Ttulo2Char">
    <w:name w:val="Título 2 Char"/>
    <w:basedOn w:val="Fontepargpadro"/>
    <w:link w:val="Ttulo2"/>
    <w:semiHidden/>
    <w:rsid w:val="00FF6241"/>
    <w:rPr>
      <w:rFonts w:asciiTheme="majorHAnsi" w:eastAsiaTheme="majorEastAsia" w:hAnsiTheme="majorHAnsi" w:cstheme="majorBidi"/>
      <w:b/>
      <w:bCs/>
      <w:color w:val="4F81BD" w:themeColor="accent1"/>
      <w:sz w:val="26"/>
      <w:szCs w:val="26"/>
    </w:rPr>
  </w:style>
  <w:style w:type="character" w:customStyle="1" w:styleId="Ttulo3Char">
    <w:name w:val="Título 3 Char"/>
    <w:basedOn w:val="Fontepargpadro"/>
    <w:link w:val="Ttulo3"/>
    <w:semiHidden/>
    <w:rsid w:val="00FF6241"/>
    <w:rPr>
      <w:rFonts w:asciiTheme="majorHAnsi" w:eastAsiaTheme="majorEastAsia" w:hAnsiTheme="majorHAnsi" w:cstheme="majorBidi"/>
      <w:b/>
      <w:bCs/>
      <w:color w:val="4F81BD" w:themeColor="accent1"/>
      <w:sz w:val="24"/>
      <w:szCs w:val="24"/>
    </w:rPr>
  </w:style>
  <w:style w:type="character" w:customStyle="1" w:styleId="Ttulo4Char">
    <w:name w:val="Título 4 Char"/>
    <w:basedOn w:val="Fontepargpadro"/>
    <w:link w:val="Ttulo4"/>
    <w:semiHidden/>
    <w:rsid w:val="00FF6241"/>
    <w:rPr>
      <w:rFonts w:asciiTheme="majorHAnsi" w:eastAsiaTheme="majorEastAsia" w:hAnsiTheme="majorHAnsi" w:cstheme="majorBidi"/>
      <w:b/>
      <w:bCs/>
      <w:i/>
      <w:iCs/>
      <w:color w:val="4F81BD" w:themeColor="accent1"/>
      <w:sz w:val="24"/>
      <w:szCs w:val="24"/>
    </w:rPr>
  </w:style>
  <w:style w:type="character" w:customStyle="1" w:styleId="Ttulo5Char">
    <w:name w:val="Título 5 Char"/>
    <w:basedOn w:val="Fontepargpadro"/>
    <w:link w:val="Ttulo5"/>
    <w:semiHidden/>
    <w:rsid w:val="00FF6241"/>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semiHidden/>
    <w:rsid w:val="00FF6241"/>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semiHidden/>
    <w:rsid w:val="00FF6241"/>
    <w:rPr>
      <w:rFonts w:asciiTheme="majorHAnsi" w:eastAsiaTheme="majorEastAsia" w:hAnsiTheme="majorHAnsi" w:cstheme="majorBidi"/>
      <w:i/>
      <w:iCs/>
      <w:color w:val="404040" w:themeColor="text1" w:themeTint="BF"/>
      <w:sz w:val="24"/>
      <w:szCs w:val="24"/>
    </w:rPr>
  </w:style>
  <w:style w:type="character" w:customStyle="1" w:styleId="Ttulo8Char">
    <w:name w:val="Título 8 Char"/>
    <w:basedOn w:val="Fontepargpadro"/>
    <w:link w:val="Ttulo8"/>
    <w:semiHidden/>
    <w:rsid w:val="00FF6241"/>
    <w:rPr>
      <w:rFonts w:asciiTheme="majorHAnsi" w:eastAsiaTheme="majorEastAsia" w:hAnsiTheme="majorHAnsi" w:cstheme="majorBidi"/>
      <w:color w:val="404040" w:themeColor="text1" w:themeTint="BF"/>
    </w:rPr>
  </w:style>
  <w:style w:type="character" w:customStyle="1" w:styleId="Ttulo9Char">
    <w:name w:val="Título 9 Char"/>
    <w:basedOn w:val="Fontepargpadro"/>
    <w:link w:val="Ttulo9"/>
    <w:semiHidden/>
    <w:rsid w:val="00FF6241"/>
    <w:rPr>
      <w:rFonts w:asciiTheme="majorHAnsi" w:eastAsiaTheme="majorEastAsia" w:hAnsiTheme="majorHAnsi" w:cstheme="majorBidi"/>
      <w:i/>
      <w:iCs/>
      <w:color w:val="404040" w:themeColor="text1" w:themeTint="BF"/>
    </w:rPr>
  </w:style>
  <w:style w:type="paragraph" w:styleId="Recuodecorpodetexto">
    <w:name w:val="Body Text Indent"/>
    <w:basedOn w:val="Normal"/>
    <w:rsid w:val="00100EDC"/>
    <w:pPr>
      <w:ind w:left="1348" w:hanging="1206"/>
    </w:pPr>
    <w:rPr>
      <w:sz w:val="22"/>
      <w:szCs w:val="20"/>
    </w:rPr>
  </w:style>
  <w:style w:type="paragraph" w:styleId="Recuodecorpodetexto2">
    <w:name w:val="Body Text Indent 2"/>
    <w:basedOn w:val="Normal"/>
    <w:rsid w:val="00100EDC"/>
    <w:pPr>
      <w:ind w:left="923" w:firstLine="283"/>
    </w:pPr>
    <w:rPr>
      <w:sz w:val="22"/>
      <w:szCs w:val="20"/>
    </w:rPr>
  </w:style>
  <w:style w:type="paragraph" w:customStyle="1" w:styleId="Faculdade">
    <w:name w:val="Faculdade"/>
    <w:basedOn w:val="Normal"/>
    <w:rsid w:val="00E167DB"/>
    <w:pPr>
      <w:spacing w:line="360" w:lineRule="auto"/>
      <w:jc w:val="center"/>
    </w:pPr>
    <w:rPr>
      <w:rFonts w:cs="Arial"/>
      <w:b/>
      <w:caps/>
      <w:sz w:val="26"/>
      <w:szCs w:val="28"/>
    </w:rPr>
  </w:style>
  <w:style w:type="paragraph" w:customStyle="1" w:styleId="Curso">
    <w:name w:val="Curso"/>
    <w:basedOn w:val="Normal"/>
    <w:rsid w:val="007C033F"/>
    <w:pPr>
      <w:spacing w:line="360" w:lineRule="auto"/>
      <w:jc w:val="center"/>
    </w:pPr>
    <w:rPr>
      <w:rFonts w:cs="Arial"/>
      <w:b/>
      <w:caps/>
    </w:rPr>
  </w:style>
  <w:style w:type="paragraph" w:customStyle="1" w:styleId="NomedoAutor">
    <w:name w:val="Nome do Autor"/>
    <w:basedOn w:val="Normal"/>
    <w:rsid w:val="007C033F"/>
    <w:pPr>
      <w:spacing w:line="360" w:lineRule="auto"/>
      <w:jc w:val="center"/>
    </w:pPr>
    <w:rPr>
      <w:rFonts w:cs="Arial"/>
      <w:b/>
    </w:rPr>
  </w:style>
  <w:style w:type="paragraph" w:customStyle="1" w:styleId="TtulodoTrabalho">
    <w:name w:val="Título do Trabalho"/>
    <w:basedOn w:val="Normal"/>
    <w:rsid w:val="00E167DB"/>
    <w:pPr>
      <w:spacing w:line="360" w:lineRule="auto"/>
      <w:jc w:val="center"/>
    </w:pPr>
    <w:rPr>
      <w:rFonts w:cs="Arial"/>
      <w:b/>
      <w:caps/>
      <w:sz w:val="28"/>
      <w:szCs w:val="28"/>
    </w:rPr>
  </w:style>
  <w:style w:type="paragraph" w:customStyle="1" w:styleId="SubttulodoTrabalho">
    <w:name w:val="Subtítulo do Trabalho"/>
    <w:basedOn w:val="Normal"/>
    <w:rsid w:val="00FF6030"/>
    <w:pPr>
      <w:jc w:val="center"/>
    </w:pPr>
    <w:rPr>
      <w:rFonts w:cs="Arial"/>
      <w:b/>
      <w:szCs w:val="28"/>
    </w:rPr>
  </w:style>
  <w:style w:type="paragraph" w:customStyle="1" w:styleId="NomedoOrientador">
    <w:name w:val="Nome do Orientador"/>
    <w:basedOn w:val="Normal"/>
    <w:rsid w:val="00FF6030"/>
    <w:pPr>
      <w:spacing w:line="360" w:lineRule="auto"/>
      <w:jc w:val="center"/>
    </w:pPr>
    <w:rPr>
      <w:rFonts w:cs="Arial"/>
      <w:b/>
    </w:rPr>
  </w:style>
  <w:style w:type="paragraph" w:customStyle="1" w:styleId="NdoregistronoCRB">
    <w:name w:val="N° do registro no CRB"/>
    <w:basedOn w:val="Normal"/>
    <w:rsid w:val="00F43A5F"/>
    <w:pPr>
      <w:spacing w:line="360" w:lineRule="auto"/>
      <w:jc w:val="center"/>
    </w:pPr>
    <w:rPr>
      <w:rFonts w:cs="Arial"/>
      <w:b/>
    </w:rPr>
  </w:style>
  <w:style w:type="paragraph" w:customStyle="1" w:styleId="Referncias">
    <w:name w:val="Referências"/>
    <w:basedOn w:val="NdoregistronoCRB"/>
    <w:rsid w:val="00590330"/>
    <w:pPr>
      <w:spacing w:after="480" w:line="240" w:lineRule="auto"/>
    </w:pPr>
    <w:rPr>
      <w:caps/>
    </w:rPr>
  </w:style>
  <w:style w:type="table" w:styleId="Tabelacomgrade">
    <w:name w:val="Table Grid"/>
    <w:basedOn w:val="Tabelanormal"/>
    <w:rsid w:val="005B3C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dicatria">
    <w:name w:val="Dedicatória"/>
    <w:basedOn w:val="Normal"/>
    <w:rsid w:val="00CF3159"/>
    <w:pPr>
      <w:spacing w:line="360" w:lineRule="auto"/>
      <w:ind w:left="4502"/>
      <w:jc w:val="right"/>
    </w:pPr>
    <w:rPr>
      <w:rFonts w:cs="Arial"/>
    </w:rPr>
  </w:style>
  <w:style w:type="paragraph" w:customStyle="1" w:styleId="Agradecimentos">
    <w:name w:val="Agradecimentos"/>
    <w:basedOn w:val="Normal"/>
    <w:rsid w:val="00E167DB"/>
    <w:pPr>
      <w:spacing w:after="960"/>
      <w:jc w:val="center"/>
    </w:pPr>
    <w:rPr>
      <w:rFonts w:cs="Arial"/>
      <w:b/>
      <w:caps/>
      <w:sz w:val="28"/>
    </w:rPr>
  </w:style>
  <w:style w:type="paragraph" w:customStyle="1" w:styleId="Epgrafe">
    <w:name w:val="Epígrafe"/>
    <w:basedOn w:val="Normal"/>
    <w:rsid w:val="00A501C2"/>
    <w:pPr>
      <w:spacing w:line="360" w:lineRule="auto"/>
      <w:jc w:val="right"/>
    </w:pPr>
    <w:rPr>
      <w:rFonts w:cs="Arial"/>
    </w:rPr>
  </w:style>
  <w:style w:type="paragraph" w:customStyle="1" w:styleId="Autordaepgrafe">
    <w:name w:val="Autor da epígrafe"/>
    <w:basedOn w:val="Epgrafe"/>
    <w:rsid w:val="00A501C2"/>
    <w:rPr>
      <w:b/>
    </w:rPr>
  </w:style>
  <w:style w:type="paragraph" w:customStyle="1" w:styleId="ResumoTtulo">
    <w:name w:val="Resumo (Título)"/>
    <w:basedOn w:val="Normal"/>
    <w:next w:val="Normal"/>
    <w:link w:val="ResumoTtuloChar"/>
    <w:rsid w:val="00E167DB"/>
    <w:pPr>
      <w:spacing w:before="960" w:after="960" w:line="360" w:lineRule="auto"/>
      <w:jc w:val="center"/>
    </w:pPr>
    <w:rPr>
      <w:rFonts w:cs="Arial"/>
      <w:b/>
      <w:caps/>
      <w:sz w:val="28"/>
    </w:rPr>
  </w:style>
  <w:style w:type="character" w:customStyle="1" w:styleId="ResumoTtuloChar">
    <w:name w:val="Resumo (Título) Char"/>
    <w:basedOn w:val="Fontepargpadro"/>
    <w:link w:val="ResumoTtulo"/>
    <w:rsid w:val="00E167DB"/>
    <w:rPr>
      <w:rFonts w:cs="Arial"/>
      <w:b/>
      <w:caps/>
      <w:sz w:val="28"/>
      <w:szCs w:val="24"/>
    </w:rPr>
  </w:style>
  <w:style w:type="paragraph" w:customStyle="1" w:styleId="ListasGeral">
    <w:name w:val="Listas (Geral)"/>
    <w:basedOn w:val="Normal"/>
    <w:rsid w:val="00E167DB"/>
    <w:pPr>
      <w:spacing w:after="960"/>
      <w:jc w:val="center"/>
    </w:pPr>
    <w:rPr>
      <w:rFonts w:cs="Arial"/>
      <w:b/>
      <w:caps/>
      <w:sz w:val="28"/>
    </w:rPr>
  </w:style>
  <w:style w:type="paragraph" w:customStyle="1" w:styleId="TtuloSumrio">
    <w:name w:val="Título Sumário"/>
    <w:basedOn w:val="Normal"/>
    <w:rsid w:val="00E167DB"/>
    <w:pPr>
      <w:spacing w:after="960"/>
      <w:jc w:val="center"/>
    </w:pPr>
    <w:rPr>
      <w:rFonts w:cs="Arial"/>
      <w:b/>
      <w:caps/>
      <w:sz w:val="28"/>
    </w:rPr>
  </w:style>
  <w:style w:type="paragraph" w:customStyle="1" w:styleId="TtuloReferncias">
    <w:name w:val="Título Referências"/>
    <w:basedOn w:val="Normal"/>
    <w:next w:val="Normal"/>
    <w:link w:val="TtuloRefernciasChar"/>
    <w:rsid w:val="00C705FB"/>
    <w:pPr>
      <w:spacing w:after="960"/>
      <w:jc w:val="center"/>
      <w:outlineLvl w:val="0"/>
    </w:pPr>
    <w:rPr>
      <w:rFonts w:ascii="Arial" w:hAnsi="Arial" w:cs="Arial"/>
      <w:b/>
      <w:caps/>
      <w:sz w:val="28"/>
    </w:rPr>
  </w:style>
  <w:style w:type="character" w:customStyle="1" w:styleId="TtuloRefernciasChar">
    <w:name w:val="Título Referências Char"/>
    <w:basedOn w:val="Fontepargpadro"/>
    <w:link w:val="TtuloReferncias"/>
    <w:rsid w:val="00C705FB"/>
    <w:rPr>
      <w:rFonts w:ascii="Arial" w:hAnsi="Arial" w:cs="Arial"/>
      <w:b/>
      <w:caps/>
      <w:sz w:val="28"/>
      <w:szCs w:val="24"/>
    </w:rPr>
  </w:style>
  <w:style w:type="paragraph" w:customStyle="1" w:styleId="LocaleAno">
    <w:name w:val="Local e Ano"/>
    <w:basedOn w:val="Normal"/>
    <w:rsid w:val="007C033F"/>
    <w:pPr>
      <w:spacing w:line="360" w:lineRule="auto"/>
      <w:jc w:val="center"/>
    </w:pPr>
    <w:rPr>
      <w:rFonts w:cs="Arial"/>
    </w:rPr>
  </w:style>
  <w:style w:type="paragraph" w:customStyle="1" w:styleId="ContedodaEpgrafe">
    <w:name w:val="Conteúdo da Epígrafe"/>
    <w:basedOn w:val="Epgrafe"/>
    <w:rsid w:val="00A501C2"/>
  </w:style>
  <w:style w:type="paragraph" w:customStyle="1" w:styleId="TtuloGlossrio">
    <w:name w:val="Título Glossário"/>
    <w:basedOn w:val="Normal"/>
    <w:rsid w:val="00E167DB"/>
    <w:pPr>
      <w:spacing w:after="960"/>
      <w:jc w:val="center"/>
    </w:pPr>
    <w:rPr>
      <w:b/>
      <w:caps/>
      <w:sz w:val="28"/>
    </w:rPr>
  </w:style>
  <w:style w:type="paragraph" w:customStyle="1" w:styleId="TtuloApndice">
    <w:name w:val="Título Apêndice"/>
    <w:basedOn w:val="Normal"/>
    <w:next w:val="Normal"/>
    <w:rsid w:val="00E167DB"/>
    <w:pPr>
      <w:numPr>
        <w:numId w:val="7"/>
      </w:numPr>
      <w:spacing w:after="960"/>
      <w:jc w:val="center"/>
    </w:pPr>
    <w:rPr>
      <w:rFonts w:cs="Arial"/>
      <w:b/>
      <w:caps/>
      <w:sz w:val="28"/>
    </w:rPr>
  </w:style>
  <w:style w:type="paragraph" w:customStyle="1" w:styleId="TtulodosAnexos">
    <w:name w:val="Título dos Anexos"/>
    <w:basedOn w:val="Normal"/>
    <w:rsid w:val="00E167DB"/>
    <w:pPr>
      <w:numPr>
        <w:numId w:val="8"/>
      </w:numPr>
      <w:spacing w:after="960"/>
      <w:jc w:val="center"/>
    </w:pPr>
    <w:rPr>
      <w:rFonts w:cs="Arial"/>
      <w:b/>
      <w:sz w:val="28"/>
    </w:rPr>
  </w:style>
  <w:style w:type="paragraph" w:customStyle="1" w:styleId="Ttulondice">
    <w:name w:val="Título Índice"/>
    <w:basedOn w:val="Normal"/>
    <w:next w:val="Normal"/>
    <w:rsid w:val="00E167DB"/>
    <w:pPr>
      <w:spacing w:after="960"/>
      <w:jc w:val="center"/>
    </w:pPr>
    <w:rPr>
      <w:b/>
      <w:caps/>
      <w:sz w:val="28"/>
    </w:rPr>
  </w:style>
  <w:style w:type="paragraph" w:styleId="Cabealho">
    <w:name w:val="header"/>
    <w:basedOn w:val="Normal"/>
    <w:link w:val="CabealhoChar"/>
    <w:uiPriority w:val="99"/>
    <w:rsid w:val="007C700A"/>
    <w:pPr>
      <w:tabs>
        <w:tab w:val="center" w:pos="4252"/>
        <w:tab w:val="right" w:pos="8504"/>
      </w:tabs>
    </w:pPr>
  </w:style>
  <w:style w:type="character" w:customStyle="1" w:styleId="CabealhoChar">
    <w:name w:val="Cabeçalho Char"/>
    <w:basedOn w:val="Fontepargpadro"/>
    <w:link w:val="Cabealho"/>
    <w:uiPriority w:val="99"/>
    <w:rsid w:val="00DB7079"/>
    <w:rPr>
      <w:sz w:val="24"/>
      <w:szCs w:val="24"/>
    </w:rPr>
  </w:style>
  <w:style w:type="character" w:styleId="Nmerodepgina">
    <w:name w:val="page number"/>
    <w:basedOn w:val="Fontepargpadro"/>
    <w:rsid w:val="007C700A"/>
  </w:style>
  <w:style w:type="paragraph" w:styleId="Textodebalo">
    <w:name w:val="Balloon Text"/>
    <w:basedOn w:val="Normal"/>
    <w:link w:val="TextodebaloChar"/>
    <w:rsid w:val="00A47BB4"/>
    <w:rPr>
      <w:rFonts w:ascii="Tahoma" w:hAnsi="Tahoma" w:cs="Tahoma"/>
      <w:sz w:val="16"/>
      <w:szCs w:val="16"/>
    </w:rPr>
  </w:style>
  <w:style w:type="character" w:customStyle="1" w:styleId="TextodebaloChar">
    <w:name w:val="Texto de balão Char"/>
    <w:basedOn w:val="Fontepargpadro"/>
    <w:link w:val="Textodebalo"/>
    <w:rsid w:val="00A47BB4"/>
    <w:rPr>
      <w:rFonts w:ascii="Tahoma" w:hAnsi="Tahoma" w:cs="Tahoma"/>
      <w:sz w:val="16"/>
      <w:szCs w:val="16"/>
    </w:rPr>
  </w:style>
  <w:style w:type="paragraph" w:customStyle="1" w:styleId="TtuloSeoSecundria">
    <w:name w:val="Título Seção Secundária"/>
    <w:basedOn w:val="Normal"/>
    <w:next w:val="PargrafoPPGAGRO"/>
    <w:rsid w:val="0014608C"/>
    <w:pPr>
      <w:numPr>
        <w:ilvl w:val="1"/>
        <w:numId w:val="12"/>
      </w:numPr>
      <w:spacing w:before="480" w:after="480"/>
      <w:outlineLvl w:val="1"/>
    </w:pPr>
    <w:rPr>
      <w:rFonts w:cs="Arial"/>
      <w:caps/>
    </w:rPr>
  </w:style>
  <w:style w:type="paragraph" w:customStyle="1" w:styleId="PargrafoPPGAGRO">
    <w:name w:val="Parágrafo PPGAGRO"/>
    <w:basedOn w:val="Normal"/>
    <w:rsid w:val="00367A9E"/>
    <w:pPr>
      <w:spacing w:line="360" w:lineRule="auto"/>
      <w:ind w:firstLine="1134"/>
      <w:jc w:val="both"/>
    </w:pPr>
    <w:rPr>
      <w:szCs w:val="20"/>
    </w:rPr>
  </w:style>
  <w:style w:type="paragraph" w:customStyle="1" w:styleId="TtuloSeoTerciria">
    <w:name w:val="Título Seção Terciária"/>
    <w:basedOn w:val="Normal"/>
    <w:next w:val="PargrafoPPGAGRO"/>
    <w:rsid w:val="0014608C"/>
    <w:pPr>
      <w:numPr>
        <w:ilvl w:val="2"/>
        <w:numId w:val="12"/>
      </w:numPr>
      <w:spacing w:before="480" w:after="480"/>
      <w:outlineLvl w:val="2"/>
    </w:pPr>
    <w:rPr>
      <w:rFonts w:cs="Arial"/>
      <w:b/>
    </w:rPr>
  </w:style>
  <w:style w:type="paragraph" w:customStyle="1" w:styleId="TtuloSeoQuaternria">
    <w:name w:val="Título Seção Quaternária"/>
    <w:basedOn w:val="Normal"/>
    <w:next w:val="PargrafoPPGAGRO"/>
    <w:rsid w:val="0014608C"/>
    <w:pPr>
      <w:numPr>
        <w:ilvl w:val="3"/>
        <w:numId w:val="12"/>
      </w:numPr>
      <w:spacing w:before="480" w:after="480"/>
      <w:outlineLvl w:val="3"/>
    </w:pPr>
    <w:rPr>
      <w:rFonts w:cs="Arial"/>
    </w:rPr>
  </w:style>
  <w:style w:type="paragraph" w:customStyle="1" w:styleId="TtuloSeoQuinria">
    <w:name w:val="Título Seção Quinária"/>
    <w:basedOn w:val="Normal"/>
    <w:next w:val="PargrafoPPGAGRO"/>
    <w:rsid w:val="0014608C"/>
    <w:pPr>
      <w:numPr>
        <w:ilvl w:val="4"/>
        <w:numId w:val="12"/>
      </w:numPr>
      <w:spacing w:before="480" w:after="480"/>
      <w:outlineLvl w:val="4"/>
    </w:pPr>
    <w:rPr>
      <w:rFonts w:cs="Arial"/>
      <w:i/>
    </w:rPr>
  </w:style>
  <w:style w:type="paragraph" w:customStyle="1" w:styleId="TtuloSeoPrimria">
    <w:name w:val="Título Seção Primária"/>
    <w:basedOn w:val="Normal"/>
    <w:next w:val="PargrafoPPGAGRO"/>
    <w:rsid w:val="00B51191"/>
    <w:pPr>
      <w:numPr>
        <w:numId w:val="12"/>
      </w:numPr>
      <w:spacing w:after="960"/>
      <w:jc w:val="both"/>
      <w:outlineLvl w:val="0"/>
    </w:pPr>
    <w:rPr>
      <w:rFonts w:cs="Arial"/>
      <w:b/>
      <w:caps/>
      <w:sz w:val="28"/>
    </w:rPr>
  </w:style>
  <w:style w:type="paragraph" w:customStyle="1" w:styleId="TtuloConcluso">
    <w:name w:val="Título Conclusão"/>
    <w:basedOn w:val="Normal"/>
    <w:next w:val="Normal"/>
    <w:rsid w:val="00E167DB"/>
    <w:pPr>
      <w:spacing w:after="960"/>
      <w:jc w:val="center"/>
    </w:pPr>
    <w:rPr>
      <w:rFonts w:cs="Arial"/>
      <w:b/>
      <w:caps/>
      <w:sz w:val="28"/>
    </w:rPr>
  </w:style>
  <w:style w:type="paragraph" w:customStyle="1" w:styleId="Default">
    <w:name w:val="Default"/>
    <w:rsid w:val="00106C57"/>
    <w:pPr>
      <w:autoSpaceDE w:val="0"/>
      <w:autoSpaceDN w:val="0"/>
      <w:adjustRightInd w:val="0"/>
    </w:pPr>
    <w:rPr>
      <w:rFonts w:ascii="Helvetica" w:hAnsi="Helvetica" w:cs="Helvetica"/>
      <w:color w:val="000000"/>
      <w:sz w:val="24"/>
      <w:szCs w:val="24"/>
    </w:rPr>
  </w:style>
  <w:style w:type="paragraph" w:customStyle="1" w:styleId="Resumo">
    <w:name w:val="Resumo"/>
    <w:basedOn w:val="Normal"/>
    <w:rsid w:val="0075324F"/>
    <w:pPr>
      <w:spacing w:before="240"/>
      <w:jc w:val="both"/>
    </w:pPr>
    <w:rPr>
      <w:rFonts w:cs="Arial"/>
    </w:rPr>
  </w:style>
  <w:style w:type="paragraph" w:styleId="Legenda">
    <w:name w:val="caption"/>
    <w:basedOn w:val="Normal"/>
    <w:next w:val="Normal"/>
    <w:qFormat/>
    <w:rsid w:val="00A47BB4"/>
    <w:pPr>
      <w:spacing w:before="240" w:after="240"/>
      <w:jc w:val="center"/>
    </w:pPr>
    <w:rPr>
      <w:bCs/>
      <w:szCs w:val="20"/>
    </w:rPr>
  </w:style>
  <w:style w:type="paragraph" w:styleId="ndicedeilustraes">
    <w:name w:val="table of figures"/>
    <w:basedOn w:val="Normal"/>
    <w:next w:val="Normal"/>
    <w:uiPriority w:val="99"/>
    <w:rsid w:val="00E25A6E"/>
    <w:pPr>
      <w:spacing w:line="360" w:lineRule="auto"/>
      <w:ind w:left="482" w:hanging="482"/>
      <w:jc w:val="both"/>
    </w:pPr>
    <w:rPr>
      <w:szCs w:val="20"/>
    </w:rPr>
  </w:style>
  <w:style w:type="character" w:styleId="Hyperlink">
    <w:name w:val="Hyperlink"/>
    <w:basedOn w:val="Fontepargpadro"/>
    <w:uiPriority w:val="99"/>
    <w:rsid w:val="00AA5176"/>
    <w:rPr>
      <w:color w:val="0000FF"/>
      <w:u w:val="single"/>
    </w:rPr>
  </w:style>
  <w:style w:type="paragraph" w:customStyle="1" w:styleId="Universidade">
    <w:name w:val="Universidade"/>
    <w:basedOn w:val="Normal"/>
    <w:rsid w:val="00E167DB"/>
    <w:pPr>
      <w:spacing w:line="360" w:lineRule="auto"/>
      <w:jc w:val="center"/>
    </w:pPr>
    <w:rPr>
      <w:b/>
      <w:bCs/>
      <w:sz w:val="28"/>
      <w:szCs w:val="20"/>
    </w:rPr>
  </w:style>
  <w:style w:type="paragraph" w:customStyle="1" w:styleId="LinhaemBrancoCentralizado">
    <w:name w:val="Linha em Branco Centralizado"/>
    <w:basedOn w:val="Normal"/>
    <w:rsid w:val="00465C43"/>
    <w:pPr>
      <w:spacing w:line="360" w:lineRule="auto"/>
      <w:jc w:val="center"/>
    </w:pPr>
    <w:rPr>
      <w:bCs/>
      <w:szCs w:val="20"/>
    </w:rPr>
  </w:style>
  <w:style w:type="paragraph" w:customStyle="1" w:styleId="Nomenclaturadeelementosmeramenteorientativo">
    <w:name w:val="Nomenclatura de elementos (meramente orientativo)"/>
    <w:basedOn w:val="Normal"/>
    <w:rsid w:val="00C967F0"/>
    <w:pPr>
      <w:jc w:val="center"/>
    </w:pPr>
    <w:rPr>
      <w:b/>
      <w:bCs/>
      <w:color w:val="FF0000"/>
      <w:sz w:val="28"/>
      <w:szCs w:val="20"/>
    </w:rPr>
  </w:style>
  <w:style w:type="paragraph" w:customStyle="1" w:styleId="Errata">
    <w:name w:val="Errata"/>
    <w:basedOn w:val="Normal"/>
    <w:rsid w:val="00E167DB"/>
    <w:pPr>
      <w:spacing w:after="960"/>
      <w:jc w:val="center"/>
    </w:pPr>
    <w:rPr>
      <w:b/>
      <w:caps/>
      <w:sz w:val="28"/>
    </w:rPr>
  </w:style>
  <w:style w:type="paragraph" w:customStyle="1" w:styleId="LinhaemBrancoJustificado">
    <w:name w:val="Linha em Branco Justificado"/>
    <w:basedOn w:val="LinhaemBrancoCentralizado"/>
    <w:rsid w:val="00CF3159"/>
    <w:pPr>
      <w:jc w:val="both"/>
    </w:pPr>
    <w:rPr>
      <w:bCs w:val="0"/>
    </w:rPr>
  </w:style>
  <w:style w:type="paragraph" w:styleId="Sumrio1">
    <w:name w:val="toc 1"/>
    <w:basedOn w:val="Normal"/>
    <w:next w:val="Normal"/>
    <w:autoRedefine/>
    <w:uiPriority w:val="39"/>
    <w:rsid w:val="00971BB6"/>
    <w:pPr>
      <w:tabs>
        <w:tab w:val="left" w:pos="567"/>
        <w:tab w:val="right" w:leader="dot" w:pos="9061"/>
      </w:tabs>
      <w:spacing w:line="360" w:lineRule="auto"/>
      <w:ind w:left="567" w:hanging="567"/>
    </w:pPr>
    <w:rPr>
      <w:b/>
      <w:bCs/>
      <w:caps/>
      <w:szCs w:val="20"/>
    </w:rPr>
  </w:style>
  <w:style w:type="paragraph" w:styleId="Sumrio2">
    <w:name w:val="toc 2"/>
    <w:basedOn w:val="Normal"/>
    <w:next w:val="Normal"/>
    <w:autoRedefine/>
    <w:uiPriority w:val="39"/>
    <w:rsid w:val="005C72D5"/>
    <w:pPr>
      <w:tabs>
        <w:tab w:val="left" w:pos="960"/>
        <w:tab w:val="right" w:leader="dot" w:pos="9061"/>
      </w:tabs>
      <w:spacing w:line="360" w:lineRule="auto"/>
      <w:ind w:left="993" w:hanging="993"/>
    </w:pPr>
    <w:rPr>
      <w:caps/>
      <w:sz w:val="22"/>
      <w:szCs w:val="20"/>
    </w:rPr>
  </w:style>
  <w:style w:type="paragraph" w:styleId="Sumrio3">
    <w:name w:val="toc 3"/>
    <w:basedOn w:val="Normal"/>
    <w:next w:val="Normal"/>
    <w:autoRedefine/>
    <w:uiPriority w:val="39"/>
    <w:rsid w:val="0075324F"/>
    <w:pPr>
      <w:tabs>
        <w:tab w:val="left" w:pos="1200"/>
        <w:tab w:val="right" w:leader="dot" w:pos="9061"/>
      </w:tabs>
      <w:spacing w:line="360" w:lineRule="auto"/>
      <w:ind w:left="1134" w:hanging="1134"/>
    </w:pPr>
    <w:rPr>
      <w:b/>
      <w:iCs/>
      <w:noProof/>
      <w:sz w:val="22"/>
      <w:szCs w:val="20"/>
    </w:rPr>
  </w:style>
  <w:style w:type="paragraph" w:styleId="Sumrio4">
    <w:name w:val="toc 4"/>
    <w:basedOn w:val="Normal"/>
    <w:next w:val="Normal"/>
    <w:autoRedefine/>
    <w:uiPriority w:val="39"/>
    <w:rsid w:val="0075324F"/>
    <w:pPr>
      <w:tabs>
        <w:tab w:val="left" w:pos="1680"/>
        <w:tab w:val="right" w:leader="dot" w:pos="9061"/>
      </w:tabs>
      <w:spacing w:line="360" w:lineRule="auto"/>
      <w:ind w:left="1134" w:hanging="1134"/>
    </w:pPr>
    <w:rPr>
      <w:sz w:val="22"/>
      <w:szCs w:val="18"/>
    </w:rPr>
  </w:style>
  <w:style w:type="paragraph" w:styleId="Sumrio5">
    <w:name w:val="toc 5"/>
    <w:basedOn w:val="Normal"/>
    <w:next w:val="Normal"/>
    <w:autoRedefine/>
    <w:uiPriority w:val="39"/>
    <w:rsid w:val="0075324F"/>
    <w:pPr>
      <w:tabs>
        <w:tab w:val="left" w:pos="2005"/>
        <w:tab w:val="right" w:leader="dot" w:pos="9061"/>
      </w:tabs>
      <w:spacing w:line="360" w:lineRule="auto"/>
      <w:ind w:left="1134" w:hanging="1134"/>
    </w:pPr>
    <w:rPr>
      <w:i/>
      <w:sz w:val="22"/>
      <w:szCs w:val="18"/>
    </w:rPr>
  </w:style>
  <w:style w:type="paragraph" w:styleId="Sumrio6">
    <w:name w:val="toc 6"/>
    <w:basedOn w:val="Normal"/>
    <w:next w:val="Normal"/>
    <w:autoRedefine/>
    <w:rsid w:val="00AF062B"/>
    <w:pPr>
      <w:ind w:left="1200"/>
    </w:pPr>
    <w:rPr>
      <w:rFonts w:asciiTheme="minorHAnsi" w:hAnsiTheme="minorHAnsi"/>
      <w:sz w:val="18"/>
      <w:szCs w:val="18"/>
    </w:rPr>
  </w:style>
  <w:style w:type="paragraph" w:styleId="Sumrio7">
    <w:name w:val="toc 7"/>
    <w:basedOn w:val="Normal"/>
    <w:next w:val="Normal"/>
    <w:autoRedefine/>
    <w:rsid w:val="00AF062B"/>
    <w:pPr>
      <w:ind w:left="1440"/>
    </w:pPr>
    <w:rPr>
      <w:rFonts w:asciiTheme="minorHAnsi" w:hAnsiTheme="minorHAnsi"/>
      <w:sz w:val="18"/>
      <w:szCs w:val="18"/>
    </w:rPr>
  </w:style>
  <w:style w:type="paragraph" w:styleId="Sumrio8">
    <w:name w:val="toc 8"/>
    <w:basedOn w:val="Normal"/>
    <w:next w:val="Normal"/>
    <w:autoRedefine/>
    <w:rsid w:val="00AF062B"/>
    <w:pPr>
      <w:ind w:left="1680"/>
    </w:pPr>
    <w:rPr>
      <w:rFonts w:asciiTheme="minorHAnsi" w:hAnsiTheme="minorHAnsi"/>
      <w:sz w:val="18"/>
      <w:szCs w:val="18"/>
    </w:rPr>
  </w:style>
  <w:style w:type="paragraph" w:styleId="Sumrio9">
    <w:name w:val="toc 9"/>
    <w:basedOn w:val="Normal"/>
    <w:next w:val="Normal"/>
    <w:autoRedefine/>
    <w:rsid w:val="00AF062B"/>
    <w:pPr>
      <w:ind w:left="1920"/>
    </w:pPr>
    <w:rPr>
      <w:rFonts w:asciiTheme="minorHAnsi" w:hAnsiTheme="minorHAnsi"/>
      <w:sz w:val="18"/>
      <w:szCs w:val="18"/>
    </w:rPr>
  </w:style>
  <w:style w:type="character" w:styleId="TextodoEspaoReservado">
    <w:name w:val="Placeholder Text"/>
    <w:basedOn w:val="Fontepargpadro"/>
    <w:uiPriority w:val="99"/>
    <w:semiHidden/>
    <w:rsid w:val="00743745"/>
    <w:rPr>
      <w:color w:val="808080"/>
    </w:rPr>
  </w:style>
  <w:style w:type="paragraph" w:customStyle="1" w:styleId="Algoritmos">
    <w:name w:val="Algoritmos"/>
    <w:basedOn w:val="Normal"/>
    <w:qFormat/>
    <w:rsid w:val="00092584"/>
    <w:pPr>
      <w:spacing w:before="60" w:after="60"/>
    </w:pPr>
    <w:rPr>
      <w:rFonts w:ascii="Courier New" w:hAnsi="Courier New" w:cs="Courier New"/>
      <w:sz w:val="20"/>
      <w:szCs w:val="20"/>
    </w:rPr>
  </w:style>
  <w:style w:type="paragraph" w:styleId="Textodenotaderodap">
    <w:name w:val="footnote text"/>
    <w:basedOn w:val="Normal"/>
    <w:link w:val="TextodenotaderodapChar"/>
    <w:rsid w:val="00E130D1"/>
    <w:pPr>
      <w:jc w:val="both"/>
    </w:pPr>
    <w:rPr>
      <w:sz w:val="20"/>
      <w:szCs w:val="20"/>
    </w:rPr>
  </w:style>
  <w:style w:type="character" w:customStyle="1" w:styleId="TextodenotaderodapChar">
    <w:name w:val="Texto de nota de rodapé Char"/>
    <w:basedOn w:val="Fontepargpadro"/>
    <w:link w:val="Textodenotaderodap"/>
    <w:rsid w:val="00E130D1"/>
  </w:style>
  <w:style w:type="paragraph" w:customStyle="1" w:styleId="Citaodireta3linhas">
    <w:name w:val="Citação direta 3+ linhas"/>
    <w:basedOn w:val="Normal"/>
    <w:rsid w:val="000E2FF7"/>
    <w:pPr>
      <w:spacing w:line="360" w:lineRule="auto"/>
      <w:ind w:left="2268"/>
      <w:jc w:val="both"/>
    </w:pPr>
    <w:rPr>
      <w:sz w:val="20"/>
      <w:szCs w:val="20"/>
    </w:rPr>
  </w:style>
  <w:style w:type="paragraph" w:styleId="Bibliografia">
    <w:name w:val="Bibliography"/>
    <w:basedOn w:val="Normal"/>
    <w:next w:val="Normal"/>
    <w:uiPriority w:val="37"/>
    <w:unhideWhenUsed/>
    <w:rsid w:val="00184E43"/>
    <w:pPr>
      <w:jc w:val="both"/>
    </w:pPr>
  </w:style>
  <w:style w:type="character" w:styleId="Refdenotaderodap">
    <w:name w:val="footnote reference"/>
    <w:basedOn w:val="Fontepargpadro"/>
    <w:rsid w:val="00A501C2"/>
    <w:rPr>
      <w:vertAlign w:val="superscript"/>
    </w:rPr>
  </w:style>
  <w:style w:type="paragraph" w:customStyle="1" w:styleId="NotadeMonografia">
    <w:name w:val="Nota de Monografia"/>
    <w:basedOn w:val="Normal"/>
    <w:link w:val="NotadeMonografiaChar"/>
    <w:qFormat/>
    <w:rsid w:val="00BB743D"/>
    <w:pPr>
      <w:spacing w:line="360" w:lineRule="auto"/>
      <w:ind w:left="4536"/>
      <w:jc w:val="both"/>
    </w:pPr>
  </w:style>
  <w:style w:type="character" w:customStyle="1" w:styleId="NotadeMonografiaChar">
    <w:name w:val="Nota de Monografia Char"/>
    <w:basedOn w:val="Fontepargpadro"/>
    <w:link w:val="NotadeMonografia"/>
    <w:rsid w:val="00BB743D"/>
    <w:rPr>
      <w:sz w:val="24"/>
      <w:szCs w:val="24"/>
    </w:rPr>
  </w:style>
  <w:style w:type="paragraph" w:styleId="Rodap">
    <w:name w:val="footer"/>
    <w:basedOn w:val="Normal"/>
    <w:link w:val="RodapChar"/>
    <w:uiPriority w:val="99"/>
    <w:unhideWhenUsed/>
    <w:rsid w:val="0090389F"/>
    <w:pPr>
      <w:tabs>
        <w:tab w:val="center" w:pos="4252"/>
        <w:tab w:val="right" w:pos="8504"/>
      </w:tabs>
    </w:pPr>
  </w:style>
  <w:style w:type="character" w:customStyle="1" w:styleId="RodapChar">
    <w:name w:val="Rodapé Char"/>
    <w:basedOn w:val="Fontepargpadro"/>
    <w:link w:val="Rodap"/>
    <w:uiPriority w:val="99"/>
    <w:rsid w:val="0090389F"/>
    <w:rPr>
      <w:sz w:val="24"/>
      <w:szCs w:val="24"/>
    </w:rPr>
  </w:style>
  <w:style w:type="character" w:styleId="Refdecomentrio">
    <w:name w:val="annotation reference"/>
    <w:basedOn w:val="Fontepargpadro"/>
    <w:semiHidden/>
    <w:unhideWhenUsed/>
    <w:rsid w:val="00982979"/>
    <w:rPr>
      <w:sz w:val="16"/>
      <w:szCs w:val="16"/>
    </w:rPr>
  </w:style>
  <w:style w:type="paragraph" w:styleId="Textodecomentrio">
    <w:name w:val="annotation text"/>
    <w:basedOn w:val="Normal"/>
    <w:link w:val="TextodecomentrioChar"/>
    <w:semiHidden/>
    <w:unhideWhenUsed/>
    <w:rsid w:val="00982979"/>
    <w:rPr>
      <w:sz w:val="20"/>
      <w:szCs w:val="20"/>
    </w:rPr>
  </w:style>
  <w:style w:type="character" w:customStyle="1" w:styleId="TextodecomentrioChar">
    <w:name w:val="Texto de comentário Char"/>
    <w:basedOn w:val="Fontepargpadro"/>
    <w:link w:val="Textodecomentrio"/>
    <w:semiHidden/>
    <w:rsid w:val="00982979"/>
  </w:style>
  <w:style w:type="paragraph" w:styleId="Assuntodocomentrio">
    <w:name w:val="annotation subject"/>
    <w:basedOn w:val="Textodecomentrio"/>
    <w:next w:val="Textodecomentrio"/>
    <w:link w:val="AssuntodocomentrioChar"/>
    <w:semiHidden/>
    <w:unhideWhenUsed/>
    <w:rsid w:val="00982979"/>
    <w:rPr>
      <w:b/>
      <w:bCs/>
    </w:rPr>
  </w:style>
  <w:style w:type="character" w:customStyle="1" w:styleId="AssuntodocomentrioChar">
    <w:name w:val="Assunto do comentário Char"/>
    <w:basedOn w:val="TextodecomentrioChar"/>
    <w:link w:val="Assuntodocomentrio"/>
    <w:semiHidden/>
    <w:rsid w:val="00982979"/>
    <w:rPr>
      <w:b/>
      <w:bCs/>
    </w:rPr>
  </w:style>
  <w:style w:type="paragraph" w:customStyle="1" w:styleId="RefernciasPPGAGRO">
    <w:name w:val="Referências PPGAGRO"/>
    <w:basedOn w:val="PargrafoPPGAGRO"/>
    <w:qFormat/>
    <w:rsid w:val="00C11768"/>
    <w:pPr>
      <w:ind w:left="284" w:hanging="284"/>
    </w:pPr>
    <w:rPr>
      <w:rFonts w:ascii="Arial" w:hAnsi="Arial"/>
    </w:rPr>
  </w:style>
  <w:style w:type="character" w:styleId="MenoPendente">
    <w:name w:val="Unresolved Mention"/>
    <w:basedOn w:val="Fontepargpadro"/>
    <w:uiPriority w:val="99"/>
    <w:semiHidden/>
    <w:unhideWhenUsed/>
    <w:rsid w:val="008D0432"/>
    <w:rPr>
      <w:color w:val="605E5C"/>
      <w:shd w:val="clear" w:color="auto" w:fill="E1DFDD"/>
    </w:rPr>
  </w:style>
  <w:style w:type="character" w:styleId="HiperlinkVisitado">
    <w:name w:val="FollowedHyperlink"/>
    <w:basedOn w:val="Fontepargpadro"/>
    <w:semiHidden/>
    <w:unhideWhenUsed/>
    <w:rsid w:val="008D043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3005">
      <w:bodyDiv w:val="1"/>
      <w:marLeft w:val="0"/>
      <w:marRight w:val="0"/>
      <w:marTop w:val="0"/>
      <w:marBottom w:val="0"/>
      <w:divBdr>
        <w:top w:val="none" w:sz="0" w:space="0" w:color="auto"/>
        <w:left w:val="none" w:sz="0" w:space="0" w:color="auto"/>
        <w:bottom w:val="none" w:sz="0" w:space="0" w:color="auto"/>
        <w:right w:val="none" w:sz="0" w:space="0" w:color="auto"/>
      </w:divBdr>
    </w:div>
    <w:div w:id="14502742">
      <w:bodyDiv w:val="1"/>
      <w:marLeft w:val="0"/>
      <w:marRight w:val="0"/>
      <w:marTop w:val="0"/>
      <w:marBottom w:val="0"/>
      <w:divBdr>
        <w:top w:val="none" w:sz="0" w:space="0" w:color="auto"/>
        <w:left w:val="none" w:sz="0" w:space="0" w:color="auto"/>
        <w:bottom w:val="none" w:sz="0" w:space="0" w:color="auto"/>
        <w:right w:val="none" w:sz="0" w:space="0" w:color="auto"/>
      </w:divBdr>
    </w:div>
    <w:div w:id="17583560">
      <w:bodyDiv w:val="1"/>
      <w:marLeft w:val="0"/>
      <w:marRight w:val="0"/>
      <w:marTop w:val="0"/>
      <w:marBottom w:val="0"/>
      <w:divBdr>
        <w:top w:val="none" w:sz="0" w:space="0" w:color="auto"/>
        <w:left w:val="none" w:sz="0" w:space="0" w:color="auto"/>
        <w:bottom w:val="none" w:sz="0" w:space="0" w:color="auto"/>
        <w:right w:val="none" w:sz="0" w:space="0" w:color="auto"/>
      </w:divBdr>
    </w:div>
    <w:div w:id="23679840">
      <w:bodyDiv w:val="1"/>
      <w:marLeft w:val="0"/>
      <w:marRight w:val="0"/>
      <w:marTop w:val="0"/>
      <w:marBottom w:val="0"/>
      <w:divBdr>
        <w:top w:val="none" w:sz="0" w:space="0" w:color="auto"/>
        <w:left w:val="none" w:sz="0" w:space="0" w:color="auto"/>
        <w:bottom w:val="none" w:sz="0" w:space="0" w:color="auto"/>
        <w:right w:val="none" w:sz="0" w:space="0" w:color="auto"/>
      </w:divBdr>
    </w:div>
    <w:div w:id="27999331">
      <w:bodyDiv w:val="1"/>
      <w:marLeft w:val="0"/>
      <w:marRight w:val="0"/>
      <w:marTop w:val="0"/>
      <w:marBottom w:val="0"/>
      <w:divBdr>
        <w:top w:val="none" w:sz="0" w:space="0" w:color="auto"/>
        <w:left w:val="none" w:sz="0" w:space="0" w:color="auto"/>
        <w:bottom w:val="none" w:sz="0" w:space="0" w:color="auto"/>
        <w:right w:val="none" w:sz="0" w:space="0" w:color="auto"/>
      </w:divBdr>
    </w:div>
    <w:div w:id="48387274">
      <w:bodyDiv w:val="1"/>
      <w:marLeft w:val="0"/>
      <w:marRight w:val="0"/>
      <w:marTop w:val="0"/>
      <w:marBottom w:val="0"/>
      <w:divBdr>
        <w:top w:val="none" w:sz="0" w:space="0" w:color="auto"/>
        <w:left w:val="none" w:sz="0" w:space="0" w:color="auto"/>
        <w:bottom w:val="none" w:sz="0" w:space="0" w:color="auto"/>
        <w:right w:val="none" w:sz="0" w:space="0" w:color="auto"/>
      </w:divBdr>
    </w:div>
    <w:div w:id="52506668">
      <w:bodyDiv w:val="1"/>
      <w:marLeft w:val="0"/>
      <w:marRight w:val="0"/>
      <w:marTop w:val="0"/>
      <w:marBottom w:val="0"/>
      <w:divBdr>
        <w:top w:val="none" w:sz="0" w:space="0" w:color="auto"/>
        <w:left w:val="none" w:sz="0" w:space="0" w:color="auto"/>
        <w:bottom w:val="none" w:sz="0" w:space="0" w:color="auto"/>
        <w:right w:val="none" w:sz="0" w:space="0" w:color="auto"/>
      </w:divBdr>
    </w:div>
    <w:div w:id="54789270">
      <w:bodyDiv w:val="1"/>
      <w:marLeft w:val="0"/>
      <w:marRight w:val="0"/>
      <w:marTop w:val="0"/>
      <w:marBottom w:val="0"/>
      <w:divBdr>
        <w:top w:val="none" w:sz="0" w:space="0" w:color="auto"/>
        <w:left w:val="none" w:sz="0" w:space="0" w:color="auto"/>
        <w:bottom w:val="none" w:sz="0" w:space="0" w:color="auto"/>
        <w:right w:val="none" w:sz="0" w:space="0" w:color="auto"/>
      </w:divBdr>
    </w:div>
    <w:div w:id="59981491">
      <w:bodyDiv w:val="1"/>
      <w:marLeft w:val="0"/>
      <w:marRight w:val="0"/>
      <w:marTop w:val="0"/>
      <w:marBottom w:val="0"/>
      <w:divBdr>
        <w:top w:val="none" w:sz="0" w:space="0" w:color="auto"/>
        <w:left w:val="none" w:sz="0" w:space="0" w:color="auto"/>
        <w:bottom w:val="none" w:sz="0" w:space="0" w:color="auto"/>
        <w:right w:val="none" w:sz="0" w:space="0" w:color="auto"/>
      </w:divBdr>
    </w:div>
    <w:div w:id="66460724">
      <w:bodyDiv w:val="1"/>
      <w:marLeft w:val="0"/>
      <w:marRight w:val="0"/>
      <w:marTop w:val="0"/>
      <w:marBottom w:val="0"/>
      <w:divBdr>
        <w:top w:val="none" w:sz="0" w:space="0" w:color="auto"/>
        <w:left w:val="none" w:sz="0" w:space="0" w:color="auto"/>
        <w:bottom w:val="none" w:sz="0" w:space="0" w:color="auto"/>
        <w:right w:val="none" w:sz="0" w:space="0" w:color="auto"/>
      </w:divBdr>
    </w:div>
    <w:div w:id="70124988">
      <w:bodyDiv w:val="1"/>
      <w:marLeft w:val="0"/>
      <w:marRight w:val="0"/>
      <w:marTop w:val="0"/>
      <w:marBottom w:val="0"/>
      <w:divBdr>
        <w:top w:val="none" w:sz="0" w:space="0" w:color="auto"/>
        <w:left w:val="none" w:sz="0" w:space="0" w:color="auto"/>
        <w:bottom w:val="none" w:sz="0" w:space="0" w:color="auto"/>
        <w:right w:val="none" w:sz="0" w:space="0" w:color="auto"/>
      </w:divBdr>
    </w:div>
    <w:div w:id="70935522">
      <w:bodyDiv w:val="1"/>
      <w:marLeft w:val="0"/>
      <w:marRight w:val="0"/>
      <w:marTop w:val="0"/>
      <w:marBottom w:val="0"/>
      <w:divBdr>
        <w:top w:val="none" w:sz="0" w:space="0" w:color="auto"/>
        <w:left w:val="none" w:sz="0" w:space="0" w:color="auto"/>
        <w:bottom w:val="none" w:sz="0" w:space="0" w:color="auto"/>
        <w:right w:val="none" w:sz="0" w:space="0" w:color="auto"/>
      </w:divBdr>
    </w:div>
    <w:div w:id="71436451">
      <w:bodyDiv w:val="1"/>
      <w:marLeft w:val="0"/>
      <w:marRight w:val="0"/>
      <w:marTop w:val="0"/>
      <w:marBottom w:val="0"/>
      <w:divBdr>
        <w:top w:val="none" w:sz="0" w:space="0" w:color="auto"/>
        <w:left w:val="none" w:sz="0" w:space="0" w:color="auto"/>
        <w:bottom w:val="none" w:sz="0" w:space="0" w:color="auto"/>
        <w:right w:val="none" w:sz="0" w:space="0" w:color="auto"/>
      </w:divBdr>
    </w:div>
    <w:div w:id="79376820">
      <w:bodyDiv w:val="1"/>
      <w:marLeft w:val="0"/>
      <w:marRight w:val="0"/>
      <w:marTop w:val="0"/>
      <w:marBottom w:val="0"/>
      <w:divBdr>
        <w:top w:val="none" w:sz="0" w:space="0" w:color="auto"/>
        <w:left w:val="none" w:sz="0" w:space="0" w:color="auto"/>
        <w:bottom w:val="none" w:sz="0" w:space="0" w:color="auto"/>
        <w:right w:val="none" w:sz="0" w:space="0" w:color="auto"/>
      </w:divBdr>
    </w:div>
    <w:div w:id="82380928">
      <w:bodyDiv w:val="1"/>
      <w:marLeft w:val="0"/>
      <w:marRight w:val="0"/>
      <w:marTop w:val="0"/>
      <w:marBottom w:val="0"/>
      <w:divBdr>
        <w:top w:val="none" w:sz="0" w:space="0" w:color="auto"/>
        <w:left w:val="none" w:sz="0" w:space="0" w:color="auto"/>
        <w:bottom w:val="none" w:sz="0" w:space="0" w:color="auto"/>
        <w:right w:val="none" w:sz="0" w:space="0" w:color="auto"/>
      </w:divBdr>
    </w:div>
    <w:div w:id="90010034">
      <w:bodyDiv w:val="1"/>
      <w:marLeft w:val="0"/>
      <w:marRight w:val="0"/>
      <w:marTop w:val="0"/>
      <w:marBottom w:val="0"/>
      <w:divBdr>
        <w:top w:val="none" w:sz="0" w:space="0" w:color="auto"/>
        <w:left w:val="none" w:sz="0" w:space="0" w:color="auto"/>
        <w:bottom w:val="none" w:sz="0" w:space="0" w:color="auto"/>
        <w:right w:val="none" w:sz="0" w:space="0" w:color="auto"/>
      </w:divBdr>
    </w:div>
    <w:div w:id="90586460">
      <w:bodyDiv w:val="1"/>
      <w:marLeft w:val="0"/>
      <w:marRight w:val="0"/>
      <w:marTop w:val="0"/>
      <w:marBottom w:val="0"/>
      <w:divBdr>
        <w:top w:val="none" w:sz="0" w:space="0" w:color="auto"/>
        <w:left w:val="none" w:sz="0" w:space="0" w:color="auto"/>
        <w:bottom w:val="none" w:sz="0" w:space="0" w:color="auto"/>
        <w:right w:val="none" w:sz="0" w:space="0" w:color="auto"/>
      </w:divBdr>
    </w:div>
    <w:div w:id="95488877">
      <w:bodyDiv w:val="1"/>
      <w:marLeft w:val="0"/>
      <w:marRight w:val="0"/>
      <w:marTop w:val="0"/>
      <w:marBottom w:val="0"/>
      <w:divBdr>
        <w:top w:val="none" w:sz="0" w:space="0" w:color="auto"/>
        <w:left w:val="none" w:sz="0" w:space="0" w:color="auto"/>
        <w:bottom w:val="none" w:sz="0" w:space="0" w:color="auto"/>
        <w:right w:val="none" w:sz="0" w:space="0" w:color="auto"/>
      </w:divBdr>
    </w:div>
    <w:div w:id="109907648">
      <w:bodyDiv w:val="1"/>
      <w:marLeft w:val="0"/>
      <w:marRight w:val="0"/>
      <w:marTop w:val="0"/>
      <w:marBottom w:val="0"/>
      <w:divBdr>
        <w:top w:val="none" w:sz="0" w:space="0" w:color="auto"/>
        <w:left w:val="none" w:sz="0" w:space="0" w:color="auto"/>
        <w:bottom w:val="none" w:sz="0" w:space="0" w:color="auto"/>
        <w:right w:val="none" w:sz="0" w:space="0" w:color="auto"/>
      </w:divBdr>
    </w:div>
    <w:div w:id="118110525">
      <w:bodyDiv w:val="1"/>
      <w:marLeft w:val="0"/>
      <w:marRight w:val="0"/>
      <w:marTop w:val="0"/>
      <w:marBottom w:val="0"/>
      <w:divBdr>
        <w:top w:val="none" w:sz="0" w:space="0" w:color="auto"/>
        <w:left w:val="none" w:sz="0" w:space="0" w:color="auto"/>
        <w:bottom w:val="none" w:sz="0" w:space="0" w:color="auto"/>
        <w:right w:val="none" w:sz="0" w:space="0" w:color="auto"/>
      </w:divBdr>
    </w:div>
    <w:div w:id="122769052">
      <w:bodyDiv w:val="1"/>
      <w:marLeft w:val="0"/>
      <w:marRight w:val="0"/>
      <w:marTop w:val="0"/>
      <w:marBottom w:val="0"/>
      <w:divBdr>
        <w:top w:val="none" w:sz="0" w:space="0" w:color="auto"/>
        <w:left w:val="none" w:sz="0" w:space="0" w:color="auto"/>
        <w:bottom w:val="none" w:sz="0" w:space="0" w:color="auto"/>
        <w:right w:val="none" w:sz="0" w:space="0" w:color="auto"/>
      </w:divBdr>
    </w:div>
    <w:div w:id="143400690">
      <w:bodyDiv w:val="1"/>
      <w:marLeft w:val="0"/>
      <w:marRight w:val="0"/>
      <w:marTop w:val="0"/>
      <w:marBottom w:val="0"/>
      <w:divBdr>
        <w:top w:val="none" w:sz="0" w:space="0" w:color="auto"/>
        <w:left w:val="none" w:sz="0" w:space="0" w:color="auto"/>
        <w:bottom w:val="none" w:sz="0" w:space="0" w:color="auto"/>
        <w:right w:val="none" w:sz="0" w:space="0" w:color="auto"/>
      </w:divBdr>
    </w:div>
    <w:div w:id="143546041">
      <w:bodyDiv w:val="1"/>
      <w:marLeft w:val="0"/>
      <w:marRight w:val="0"/>
      <w:marTop w:val="0"/>
      <w:marBottom w:val="0"/>
      <w:divBdr>
        <w:top w:val="none" w:sz="0" w:space="0" w:color="auto"/>
        <w:left w:val="none" w:sz="0" w:space="0" w:color="auto"/>
        <w:bottom w:val="none" w:sz="0" w:space="0" w:color="auto"/>
        <w:right w:val="none" w:sz="0" w:space="0" w:color="auto"/>
      </w:divBdr>
    </w:div>
    <w:div w:id="143745053">
      <w:bodyDiv w:val="1"/>
      <w:marLeft w:val="0"/>
      <w:marRight w:val="0"/>
      <w:marTop w:val="0"/>
      <w:marBottom w:val="0"/>
      <w:divBdr>
        <w:top w:val="none" w:sz="0" w:space="0" w:color="auto"/>
        <w:left w:val="none" w:sz="0" w:space="0" w:color="auto"/>
        <w:bottom w:val="none" w:sz="0" w:space="0" w:color="auto"/>
        <w:right w:val="none" w:sz="0" w:space="0" w:color="auto"/>
      </w:divBdr>
    </w:div>
    <w:div w:id="152843940">
      <w:bodyDiv w:val="1"/>
      <w:marLeft w:val="0"/>
      <w:marRight w:val="0"/>
      <w:marTop w:val="0"/>
      <w:marBottom w:val="0"/>
      <w:divBdr>
        <w:top w:val="none" w:sz="0" w:space="0" w:color="auto"/>
        <w:left w:val="none" w:sz="0" w:space="0" w:color="auto"/>
        <w:bottom w:val="none" w:sz="0" w:space="0" w:color="auto"/>
        <w:right w:val="none" w:sz="0" w:space="0" w:color="auto"/>
      </w:divBdr>
    </w:div>
    <w:div w:id="159195752">
      <w:bodyDiv w:val="1"/>
      <w:marLeft w:val="0"/>
      <w:marRight w:val="0"/>
      <w:marTop w:val="0"/>
      <w:marBottom w:val="0"/>
      <w:divBdr>
        <w:top w:val="none" w:sz="0" w:space="0" w:color="auto"/>
        <w:left w:val="none" w:sz="0" w:space="0" w:color="auto"/>
        <w:bottom w:val="none" w:sz="0" w:space="0" w:color="auto"/>
        <w:right w:val="none" w:sz="0" w:space="0" w:color="auto"/>
      </w:divBdr>
    </w:div>
    <w:div w:id="163205107">
      <w:bodyDiv w:val="1"/>
      <w:marLeft w:val="0"/>
      <w:marRight w:val="0"/>
      <w:marTop w:val="0"/>
      <w:marBottom w:val="0"/>
      <w:divBdr>
        <w:top w:val="none" w:sz="0" w:space="0" w:color="auto"/>
        <w:left w:val="none" w:sz="0" w:space="0" w:color="auto"/>
        <w:bottom w:val="none" w:sz="0" w:space="0" w:color="auto"/>
        <w:right w:val="none" w:sz="0" w:space="0" w:color="auto"/>
      </w:divBdr>
    </w:div>
    <w:div w:id="163320021">
      <w:bodyDiv w:val="1"/>
      <w:marLeft w:val="0"/>
      <w:marRight w:val="0"/>
      <w:marTop w:val="0"/>
      <w:marBottom w:val="0"/>
      <w:divBdr>
        <w:top w:val="none" w:sz="0" w:space="0" w:color="auto"/>
        <w:left w:val="none" w:sz="0" w:space="0" w:color="auto"/>
        <w:bottom w:val="none" w:sz="0" w:space="0" w:color="auto"/>
        <w:right w:val="none" w:sz="0" w:space="0" w:color="auto"/>
      </w:divBdr>
    </w:div>
    <w:div w:id="165168072">
      <w:bodyDiv w:val="1"/>
      <w:marLeft w:val="0"/>
      <w:marRight w:val="0"/>
      <w:marTop w:val="0"/>
      <w:marBottom w:val="0"/>
      <w:divBdr>
        <w:top w:val="none" w:sz="0" w:space="0" w:color="auto"/>
        <w:left w:val="none" w:sz="0" w:space="0" w:color="auto"/>
        <w:bottom w:val="none" w:sz="0" w:space="0" w:color="auto"/>
        <w:right w:val="none" w:sz="0" w:space="0" w:color="auto"/>
      </w:divBdr>
    </w:div>
    <w:div w:id="191581137">
      <w:bodyDiv w:val="1"/>
      <w:marLeft w:val="0"/>
      <w:marRight w:val="0"/>
      <w:marTop w:val="0"/>
      <w:marBottom w:val="0"/>
      <w:divBdr>
        <w:top w:val="none" w:sz="0" w:space="0" w:color="auto"/>
        <w:left w:val="none" w:sz="0" w:space="0" w:color="auto"/>
        <w:bottom w:val="none" w:sz="0" w:space="0" w:color="auto"/>
        <w:right w:val="none" w:sz="0" w:space="0" w:color="auto"/>
      </w:divBdr>
    </w:div>
    <w:div w:id="200047532">
      <w:bodyDiv w:val="1"/>
      <w:marLeft w:val="0"/>
      <w:marRight w:val="0"/>
      <w:marTop w:val="0"/>
      <w:marBottom w:val="0"/>
      <w:divBdr>
        <w:top w:val="none" w:sz="0" w:space="0" w:color="auto"/>
        <w:left w:val="none" w:sz="0" w:space="0" w:color="auto"/>
        <w:bottom w:val="none" w:sz="0" w:space="0" w:color="auto"/>
        <w:right w:val="none" w:sz="0" w:space="0" w:color="auto"/>
      </w:divBdr>
    </w:div>
    <w:div w:id="200166774">
      <w:bodyDiv w:val="1"/>
      <w:marLeft w:val="0"/>
      <w:marRight w:val="0"/>
      <w:marTop w:val="0"/>
      <w:marBottom w:val="0"/>
      <w:divBdr>
        <w:top w:val="none" w:sz="0" w:space="0" w:color="auto"/>
        <w:left w:val="none" w:sz="0" w:space="0" w:color="auto"/>
        <w:bottom w:val="none" w:sz="0" w:space="0" w:color="auto"/>
        <w:right w:val="none" w:sz="0" w:space="0" w:color="auto"/>
      </w:divBdr>
    </w:div>
    <w:div w:id="208880296">
      <w:bodyDiv w:val="1"/>
      <w:marLeft w:val="0"/>
      <w:marRight w:val="0"/>
      <w:marTop w:val="0"/>
      <w:marBottom w:val="0"/>
      <w:divBdr>
        <w:top w:val="none" w:sz="0" w:space="0" w:color="auto"/>
        <w:left w:val="none" w:sz="0" w:space="0" w:color="auto"/>
        <w:bottom w:val="none" w:sz="0" w:space="0" w:color="auto"/>
        <w:right w:val="none" w:sz="0" w:space="0" w:color="auto"/>
      </w:divBdr>
    </w:div>
    <w:div w:id="219875386">
      <w:bodyDiv w:val="1"/>
      <w:marLeft w:val="0"/>
      <w:marRight w:val="0"/>
      <w:marTop w:val="0"/>
      <w:marBottom w:val="0"/>
      <w:divBdr>
        <w:top w:val="none" w:sz="0" w:space="0" w:color="auto"/>
        <w:left w:val="none" w:sz="0" w:space="0" w:color="auto"/>
        <w:bottom w:val="none" w:sz="0" w:space="0" w:color="auto"/>
        <w:right w:val="none" w:sz="0" w:space="0" w:color="auto"/>
      </w:divBdr>
    </w:div>
    <w:div w:id="231087821">
      <w:bodyDiv w:val="1"/>
      <w:marLeft w:val="0"/>
      <w:marRight w:val="0"/>
      <w:marTop w:val="0"/>
      <w:marBottom w:val="0"/>
      <w:divBdr>
        <w:top w:val="none" w:sz="0" w:space="0" w:color="auto"/>
        <w:left w:val="none" w:sz="0" w:space="0" w:color="auto"/>
        <w:bottom w:val="none" w:sz="0" w:space="0" w:color="auto"/>
        <w:right w:val="none" w:sz="0" w:space="0" w:color="auto"/>
      </w:divBdr>
    </w:div>
    <w:div w:id="239098513">
      <w:bodyDiv w:val="1"/>
      <w:marLeft w:val="0"/>
      <w:marRight w:val="0"/>
      <w:marTop w:val="0"/>
      <w:marBottom w:val="0"/>
      <w:divBdr>
        <w:top w:val="none" w:sz="0" w:space="0" w:color="auto"/>
        <w:left w:val="none" w:sz="0" w:space="0" w:color="auto"/>
        <w:bottom w:val="none" w:sz="0" w:space="0" w:color="auto"/>
        <w:right w:val="none" w:sz="0" w:space="0" w:color="auto"/>
      </w:divBdr>
    </w:div>
    <w:div w:id="243224879">
      <w:bodyDiv w:val="1"/>
      <w:marLeft w:val="0"/>
      <w:marRight w:val="0"/>
      <w:marTop w:val="0"/>
      <w:marBottom w:val="0"/>
      <w:divBdr>
        <w:top w:val="none" w:sz="0" w:space="0" w:color="auto"/>
        <w:left w:val="none" w:sz="0" w:space="0" w:color="auto"/>
        <w:bottom w:val="none" w:sz="0" w:space="0" w:color="auto"/>
        <w:right w:val="none" w:sz="0" w:space="0" w:color="auto"/>
      </w:divBdr>
    </w:div>
    <w:div w:id="243418473">
      <w:bodyDiv w:val="1"/>
      <w:marLeft w:val="0"/>
      <w:marRight w:val="0"/>
      <w:marTop w:val="0"/>
      <w:marBottom w:val="0"/>
      <w:divBdr>
        <w:top w:val="none" w:sz="0" w:space="0" w:color="auto"/>
        <w:left w:val="none" w:sz="0" w:space="0" w:color="auto"/>
        <w:bottom w:val="none" w:sz="0" w:space="0" w:color="auto"/>
        <w:right w:val="none" w:sz="0" w:space="0" w:color="auto"/>
      </w:divBdr>
    </w:div>
    <w:div w:id="257909085">
      <w:bodyDiv w:val="1"/>
      <w:marLeft w:val="0"/>
      <w:marRight w:val="0"/>
      <w:marTop w:val="0"/>
      <w:marBottom w:val="0"/>
      <w:divBdr>
        <w:top w:val="none" w:sz="0" w:space="0" w:color="auto"/>
        <w:left w:val="none" w:sz="0" w:space="0" w:color="auto"/>
        <w:bottom w:val="none" w:sz="0" w:space="0" w:color="auto"/>
        <w:right w:val="none" w:sz="0" w:space="0" w:color="auto"/>
      </w:divBdr>
    </w:div>
    <w:div w:id="261650453">
      <w:bodyDiv w:val="1"/>
      <w:marLeft w:val="0"/>
      <w:marRight w:val="0"/>
      <w:marTop w:val="0"/>
      <w:marBottom w:val="0"/>
      <w:divBdr>
        <w:top w:val="none" w:sz="0" w:space="0" w:color="auto"/>
        <w:left w:val="none" w:sz="0" w:space="0" w:color="auto"/>
        <w:bottom w:val="none" w:sz="0" w:space="0" w:color="auto"/>
        <w:right w:val="none" w:sz="0" w:space="0" w:color="auto"/>
      </w:divBdr>
    </w:div>
    <w:div w:id="265968114">
      <w:bodyDiv w:val="1"/>
      <w:marLeft w:val="0"/>
      <w:marRight w:val="0"/>
      <w:marTop w:val="0"/>
      <w:marBottom w:val="0"/>
      <w:divBdr>
        <w:top w:val="none" w:sz="0" w:space="0" w:color="auto"/>
        <w:left w:val="none" w:sz="0" w:space="0" w:color="auto"/>
        <w:bottom w:val="none" w:sz="0" w:space="0" w:color="auto"/>
        <w:right w:val="none" w:sz="0" w:space="0" w:color="auto"/>
      </w:divBdr>
    </w:div>
    <w:div w:id="277417148">
      <w:bodyDiv w:val="1"/>
      <w:marLeft w:val="0"/>
      <w:marRight w:val="0"/>
      <w:marTop w:val="0"/>
      <w:marBottom w:val="0"/>
      <w:divBdr>
        <w:top w:val="none" w:sz="0" w:space="0" w:color="auto"/>
        <w:left w:val="none" w:sz="0" w:space="0" w:color="auto"/>
        <w:bottom w:val="none" w:sz="0" w:space="0" w:color="auto"/>
        <w:right w:val="none" w:sz="0" w:space="0" w:color="auto"/>
      </w:divBdr>
    </w:div>
    <w:div w:id="277759851">
      <w:bodyDiv w:val="1"/>
      <w:marLeft w:val="0"/>
      <w:marRight w:val="0"/>
      <w:marTop w:val="0"/>
      <w:marBottom w:val="0"/>
      <w:divBdr>
        <w:top w:val="none" w:sz="0" w:space="0" w:color="auto"/>
        <w:left w:val="none" w:sz="0" w:space="0" w:color="auto"/>
        <w:bottom w:val="none" w:sz="0" w:space="0" w:color="auto"/>
        <w:right w:val="none" w:sz="0" w:space="0" w:color="auto"/>
      </w:divBdr>
    </w:div>
    <w:div w:id="278224716">
      <w:bodyDiv w:val="1"/>
      <w:marLeft w:val="0"/>
      <w:marRight w:val="0"/>
      <w:marTop w:val="0"/>
      <w:marBottom w:val="0"/>
      <w:divBdr>
        <w:top w:val="none" w:sz="0" w:space="0" w:color="auto"/>
        <w:left w:val="none" w:sz="0" w:space="0" w:color="auto"/>
        <w:bottom w:val="none" w:sz="0" w:space="0" w:color="auto"/>
        <w:right w:val="none" w:sz="0" w:space="0" w:color="auto"/>
      </w:divBdr>
    </w:div>
    <w:div w:id="283468850">
      <w:bodyDiv w:val="1"/>
      <w:marLeft w:val="0"/>
      <w:marRight w:val="0"/>
      <w:marTop w:val="0"/>
      <w:marBottom w:val="0"/>
      <w:divBdr>
        <w:top w:val="none" w:sz="0" w:space="0" w:color="auto"/>
        <w:left w:val="none" w:sz="0" w:space="0" w:color="auto"/>
        <w:bottom w:val="none" w:sz="0" w:space="0" w:color="auto"/>
        <w:right w:val="none" w:sz="0" w:space="0" w:color="auto"/>
      </w:divBdr>
    </w:div>
    <w:div w:id="291056638">
      <w:bodyDiv w:val="1"/>
      <w:marLeft w:val="0"/>
      <w:marRight w:val="0"/>
      <w:marTop w:val="0"/>
      <w:marBottom w:val="0"/>
      <w:divBdr>
        <w:top w:val="none" w:sz="0" w:space="0" w:color="auto"/>
        <w:left w:val="none" w:sz="0" w:space="0" w:color="auto"/>
        <w:bottom w:val="none" w:sz="0" w:space="0" w:color="auto"/>
        <w:right w:val="none" w:sz="0" w:space="0" w:color="auto"/>
      </w:divBdr>
    </w:div>
    <w:div w:id="296495440">
      <w:bodyDiv w:val="1"/>
      <w:marLeft w:val="0"/>
      <w:marRight w:val="0"/>
      <w:marTop w:val="0"/>
      <w:marBottom w:val="0"/>
      <w:divBdr>
        <w:top w:val="none" w:sz="0" w:space="0" w:color="auto"/>
        <w:left w:val="none" w:sz="0" w:space="0" w:color="auto"/>
        <w:bottom w:val="none" w:sz="0" w:space="0" w:color="auto"/>
        <w:right w:val="none" w:sz="0" w:space="0" w:color="auto"/>
      </w:divBdr>
    </w:div>
    <w:div w:id="297414044">
      <w:bodyDiv w:val="1"/>
      <w:marLeft w:val="0"/>
      <w:marRight w:val="0"/>
      <w:marTop w:val="0"/>
      <w:marBottom w:val="0"/>
      <w:divBdr>
        <w:top w:val="none" w:sz="0" w:space="0" w:color="auto"/>
        <w:left w:val="none" w:sz="0" w:space="0" w:color="auto"/>
        <w:bottom w:val="none" w:sz="0" w:space="0" w:color="auto"/>
        <w:right w:val="none" w:sz="0" w:space="0" w:color="auto"/>
      </w:divBdr>
    </w:div>
    <w:div w:id="298462196">
      <w:bodyDiv w:val="1"/>
      <w:marLeft w:val="0"/>
      <w:marRight w:val="0"/>
      <w:marTop w:val="0"/>
      <w:marBottom w:val="0"/>
      <w:divBdr>
        <w:top w:val="none" w:sz="0" w:space="0" w:color="auto"/>
        <w:left w:val="none" w:sz="0" w:space="0" w:color="auto"/>
        <w:bottom w:val="none" w:sz="0" w:space="0" w:color="auto"/>
        <w:right w:val="none" w:sz="0" w:space="0" w:color="auto"/>
      </w:divBdr>
    </w:div>
    <w:div w:id="298728277">
      <w:bodyDiv w:val="1"/>
      <w:marLeft w:val="0"/>
      <w:marRight w:val="0"/>
      <w:marTop w:val="0"/>
      <w:marBottom w:val="0"/>
      <w:divBdr>
        <w:top w:val="none" w:sz="0" w:space="0" w:color="auto"/>
        <w:left w:val="none" w:sz="0" w:space="0" w:color="auto"/>
        <w:bottom w:val="none" w:sz="0" w:space="0" w:color="auto"/>
        <w:right w:val="none" w:sz="0" w:space="0" w:color="auto"/>
      </w:divBdr>
    </w:div>
    <w:div w:id="300038865">
      <w:bodyDiv w:val="1"/>
      <w:marLeft w:val="0"/>
      <w:marRight w:val="0"/>
      <w:marTop w:val="0"/>
      <w:marBottom w:val="0"/>
      <w:divBdr>
        <w:top w:val="none" w:sz="0" w:space="0" w:color="auto"/>
        <w:left w:val="none" w:sz="0" w:space="0" w:color="auto"/>
        <w:bottom w:val="none" w:sz="0" w:space="0" w:color="auto"/>
        <w:right w:val="none" w:sz="0" w:space="0" w:color="auto"/>
      </w:divBdr>
    </w:div>
    <w:div w:id="303435259">
      <w:bodyDiv w:val="1"/>
      <w:marLeft w:val="0"/>
      <w:marRight w:val="0"/>
      <w:marTop w:val="0"/>
      <w:marBottom w:val="0"/>
      <w:divBdr>
        <w:top w:val="none" w:sz="0" w:space="0" w:color="auto"/>
        <w:left w:val="none" w:sz="0" w:space="0" w:color="auto"/>
        <w:bottom w:val="none" w:sz="0" w:space="0" w:color="auto"/>
        <w:right w:val="none" w:sz="0" w:space="0" w:color="auto"/>
      </w:divBdr>
    </w:div>
    <w:div w:id="314460554">
      <w:bodyDiv w:val="1"/>
      <w:marLeft w:val="0"/>
      <w:marRight w:val="0"/>
      <w:marTop w:val="0"/>
      <w:marBottom w:val="0"/>
      <w:divBdr>
        <w:top w:val="none" w:sz="0" w:space="0" w:color="auto"/>
        <w:left w:val="none" w:sz="0" w:space="0" w:color="auto"/>
        <w:bottom w:val="none" w:sz="0" w:space="0" w:color="auto"/>
        <w:right w:val="none" w:sz="0" w:space="0" w:color="auto"/>
      </w:divBdr>
    </w:div>
    <w:div w:id="337149696">
      <w:bodyDiv w:val="1"/>
      <w:marLeft w:val="0"/>
      <w:marRight w:val="0"/>
      <w:marTop w:val="0"/>
      <w:marBottom w:val="0"/>
      <w:divBdr>
        <w:top w:val="none" w:sz="0" w:space="0" w:color="auto"/>
        <w:left w:val="none" w:sz="0" w:space="0" w:color="auto"/>
        <w:bottom w:val="none" w:sz="0" w:space="0" w:color="auto"/>
        <w:right w:val="none" w:sz="0" w:space="0" w:color="auto"/>
      </w:divBdr>
      <w:divsChild>
        <w:div w:id="1399595667">
          <w:marLeft w:val="0"/>
          <w:marRight w:val="0"/>
          <w:marTop w:val="0"/>
          <w:marBottom w:val="0"/>
          <w:divBdr>
            <w:top w:val="none" w:sz="0" w:space="0" w:color="auto"/>
            <w:left w:val="none" w:sz="0" w:space="0" w:color="auto"/>
            <w:bottom w:val="none" w:sz="0" w:space="0" w:color="auto"/>
            <w:right w:val="none" w:sz="0" w:space="0" w:color="auto"/>
          </w:divBdr>
        </w:div>
        <w:div w:id="64883615">
          <w:marLeft w:val="0"/>
          <w:marRight w:val="0"/>
          <w:marTop w:val="0"/>
          <w:marBottom w:val="0"/>
          <w:divBdr>
            <w:top w:val="none" w:sz="0" w:space="0" w:color="auto"/>
            <w:left w:val="none" w:sz="0" w:space="0" w:color="auto"/>
            <w:bottom w:val="none" w:sz="0" w:space="0" w:color="auto"/>
            <w:right w:val="none" w:sz="0" w:space="0" w:color="auto"/>
          </w:divBdr>
        </w:div>
        <w:div w:id="1670135188">
          <w:marLeft w:val="0"/>
          <w:marRight w:val="0"/>
          <w:marTop w:val="0"/>
          <w:marBottom w:val="0"/>
          <w:divBdr>
            <w:top w:val="none" w:sz="0" w:space="0" w:color="auto"/>
            <w:left w:val="none" w:sz="0" w:space="0" w:color="auto"/>
            <w:bottom w:val="none" w:sz="0" w:space="0" w:color="auto"/>
            <w:right w:val="none" w:sz="0" w:space="0" w:color="auto"/>
          </w:divBdr>
        </w:div>
        <w:div w:id="1966696036">
          <w:marLeft w:val="0"/>
          <w:marRight w:val="0"/>
          <w:marTop w:val="0"/>
          <w:marBottom w:val="0"/>
          <w:divBdr>
            <w:top w:val="none" w:sz="0" w:space="0" w:color="auto"/>
            <w:left w:val="none" w:sz="0" w:space="0" w:color="auto"/>
            <w:bottom w:val="none" w:sz="0" w:space="0" w:color="auto"/>
            <w:right w:val="none" w:sz="0" w:space="0" w:color="auto"/>
          </w:divBdr>
        </w:div>
        <w:div w:id="744228179">
          <w:marLeft w:val="0"/>
          <w:marRight w:val="0"/>
          <w:marTop w:val="0"/>
          <w:marBottom w:val="0"/>
          <w:divBdr>
            <w:top w:val="none" w:sz="0" w:space="0" w:color="auto"/>
            <w:left w:val="none" w:sz="0" w:space="0" w:color="auto"/>
            <w:bottom w:val="none" w:sz="0" w:space="0" w:color="auto"/>
            <w:right w:val="none" w:sz="0" w:space="0" w:color="auto"/>
          </w:divBdr>
        </w:div>
        <w:div w:id="1290280276">
          <w:marLeft w:val="0"/>
          <w:marRight w:val="0"/>
          <w:marTop w:val="0"/>
          <w:marBottom w:val="0"/>
          <w:divBdr>
            <w:top w:val="none" w:sz="0" w:space="0" w:color="auto"/>
            <w:left w:val="none" w:sz="0" w:space="0" w:color="auto"/>
            <w:bottom w:val="none" w:sz="0" w:space="0" w:color="auto"/>
            <w:right w:val="none" w:sz="0" w:space="0" w:color="auto"/>
          </w:divBdr>
        </w:div>
        <w:div w:id="873810132">
          <w:marLeft w:val="0"/>
          <w:marRight w:val="0"/>
          <w:marTop w:val="0"/>
          <w:marBottom w:val="0"/>
          <w:divBdr>
            <w:top w:val="none" w:sz="0" w:space="0" w:color="auto"/>
            <w:left w:val="none" w:sz="0" w:space="0" w:color="auto"/>
            <w:bottom w:val="none" w:sz="0" w:space="0" w:color="auto"/>
            <w:right w:val="none" w:sz="0" w:space="0" w:color="auto"/>
          </w:divBdr>
        </w:div>
        <w:div w:id="2050294961">
          <w:marLeft w:val="0"/>
          <w:marRight w:val="0"/>
          <w:marTop w:val="0"/>
          <w:marBottom w:val="0"/>
          <w:divBdr>
            <w:top w:val="none" w:sz="0" w:space="0" w:color="auto"/>
            <w:left w:val="none" w:sz="0" w:space="0" w:color="auto"/>
            <w:bottom w:val="none" w:sz="0" w:space="0" w:color="auto"/>
            <w:right w:val="none" w:sz="0" w:space="0" w:color="auto"/>
          </w:divBdr>
        </w:div>
      </w:divsChild>
    </w:div>
    <w:div w:id="341011713">
      <w:bodyDiv w:val="1"/>
      <w:marLeft w:val="0"/>
      <w:marRight w:val="0"/>
      <w:marTop w:val="0"/>
      <w:marBottom w:val="0"/>
      <w:divBdr>
        <w:top w:val="none" w:sz="0" w:space="0" w:color="auto"/>
        <w:left w:val="none" w:sz="0" w:space="0" w:color="auto"/>
        <w:bottom w:val="none" w:sz="0" w:space="0" w:color="auto"/>
        <w:right w:val="none" w:sz="0" w:space="0" w:color="auto"/>
      </w:divBdr>
    </w:div>
    <w:div w:id="341516906">
      <w:bodyDiv w:val="1"/>
      <w:marLeft w:val="0"/>
      <w:marRight w:val="0"/>
      <w:marTop w:val="0"/>
      <w:marBottom w:val="0"/>
      <w:divBdr>
        <w:top w:val="none" w:sz="0" w:space="0" w:color="auto"/>
        <w:left w:val="none" w:sz="0" w:space="0" w:color="auto"/>
        <w:bottom w:val="none" w:sz="0" w:space="0" w:color="auto"/>
        <w:right w:val="none" w:sz="0" w:space="0" w:color="auto"/>
      </w:divBdr>
    </w:div>
    <w:div w:id="347878126">
      <w:bodyDiv w:val="1"/>
      <w:marLeft w:val="0"/>
      <w:marRight w:val="0"/>
      <w:marTop w:val="0"/>
      <w:marBottom w:val="0"/>
      <w:divBdr>
        <w:top w:val="none" w:sz="0" w:space="0" w:color="auto"/>
        <w:left w:val="none" w:sz="0" w:space="0" w:color="auto"/>
        <w:bottom w:val="none" w:sz="0" w:space="0" w:color="auto"/>
        <w:right w:val="none" w:sz="0" w:space="0" w:color="auto"/>
      </w:divBdr>
    </w:div>
    <w:div w:id="350306643">
      <w:bodyDiv w:val="1"/>
      <w:marLeft w:val="0"/>
      <w:marRight w:val="0"/>
      <w:marTop w:val="0"/>
      <w:marBottom w:val="0"/>
      <w:divBdr>
        <w:top w:val="none" w:sz="0" w:space="0" w:color="auto"/>
        <w:left w:val="none" w:sz="0" w:space="0" w:color="auto"/>
        <w:bottom w:val="none" w:sz="0" w:space="0" w:color="auto"/>
        <w:right w:val="none" w:sz="0" w:space="0" w:color="auto"/>
      </w:divBdr>
    </w:div>
    <w:div w:id="352541064">
      <w:bodyDiv w:val="1"/>
      <w:marLeft w:val="0"/>
      <w:marRight w:val="0"/>
      <w:marTop w:val="0"/>
      <w:marBottom w:val="0"/>
      <w:divBdr>
        <w:top w:val="none" w:sz="0" w:space="0" w:color="auto"/>
        <w:left w:val="none" w:sz="0" w:space="0" w:color="auto"/>
        <w:bottom w:val="none" w:sz="0" w:space="0" w:color="auto"/>
        <w:right w:val="none" w:sz="0" w:space="0" w:color="auto"/>
      </w:divBdr>
    </w:div>
    <w:div w:id="363793251">
      <w:bodyDiv w:val="1"/>
      <w:marLeft w:val="0"/>
      <w:marRight w:val="0"/>
      <w:marTop w:val="0"/>
      <w:marBottom w:val="0"/>
      <w:divBdr>
        <w:top w:val="none" w:sz="0" w:space="0" w:color="auto"/>
        <w:left w:val="none" w:sz="0" w:space="0" w:color="auto"/>
        <w:bottom w:val="none" w:sz="0" w:space="0" w:color="auto"/>
        <w:right w:val="none" w:sz="0" w:space="0" w:color="auto"/>
      </w:divBdr>
    </w:div>
    <w:div w:id="365376785">
      <w:bodyDiv w:val="1"/>
      <w:marLeft w:val="0"/>
      <w:marRight w:val="0"/>
      <w:marTop w:val="0"/>
      <w:marBottom w:val="0"/>
      <w:divBdr>
        <w:top w:val="none" w:sz="0" w:space="0" w:color="auto"/>
        <w:left w:val="none" w:sz="0" w:space="0" w:color="auto"/>
        <w:bottom w:val="none" w:sz="0" w:space="0" w:color="auto"/>
        <w:right w:val="none" w:sz="0" w:space="0" w:color="auto"/>
      </w:divBdr>
    </w:div>
    <w:div w:id="383798188">
      <w:bodyDiv w:val="1"/>
      <w:marLeft w:val="0"/>
      <w:marRight w:val="0"/>
      <w:marTop w:val="0"/>
      <w:marBottom w:val="0"/>
      <w:divBdr>
        <w:top w:val="none" w:sz="0" w:space="0" w:color="auto"/>
        <w:left w:val="none" w:sz="0" w:space="0" w:color="auto"/>
        <w:bottom w:val="none" w:sz="0" w:space="0" w:color="auto"/>
        <w:right w:val="none" w:sz="0" w:space="0" w:color="auto"/>
      </w:divBdr>
    </w:div>
    <w:div w:id="385880166">
      <w:bodyDiv w:val="1"/>
      <w:marLeft w:val="0"/>
      <w:marRight w:val="0"/>
      <w:marTop w:val="0"/>
      <w:marBottom w:val="0"/>
      <w:divBdr>
        <w:top w:val="none" w:sz="0" w:space="0" w:color="auto"/>
        <w:left w:val="none" w:sz="0" w:space="0" w:color="auto"/>
        <w:bottom w:val="none" w:sz="0" w:space="0" w:color="auto"/>
        <w:right w:val="none" w:sz="0" w:space="0" w:color="auto"/>
      </w:divBdr>
    </w:div>
    <w:div w:id="388647717">
      <w:bodyDiv w:val="1"/>
      <w:marLeft w:val="0"/>
      <w:marRight w:val="0"/>
      <w:marTop w:val="0"/>
      <w:marBottom w:val="0"/>
      <w:divBdr>
        <w:top w:val="none" w:sz="0" w:space="0" w:color="auto"/>
        <w:left w:val="none" w:sz="0" w:space="0" w:color="auto"/>
        <w:bottom w:val="none" w:sz="0" w:space="0" w:color="auto"/>
        <w:right w:val="none" w:sz="0" w:space="0" w:color="auto"/>
      </w:divBdr>
    </w:div>
    <w:div w:id="393939808">
      <w:bodyDiv w:val="1"/>
      <w:marLeft w:val="0"/>
      <w:marRight w:val="0"/>
      <w:marTop w:val="0"/>
      <w:marBottom w:val="0"/>
      <w:divBdr>
        <w:top w:val="none" w:sz="0" w:space="0" w:color="auto"/>
        <w:left w:val="none" w:sz="0" w:space="0" w:color="auto"/>
        <w:bottom w:val="none" w:sz="0" w:space="0" w:color="auto"/>
        <w:right w:val="none" w:sz="0" w:space="0" w:color="auto"/>
      </w:divBdr>
    </w:div>
    <w:div w:id="409281020">
      <w:bodyDiv w:val="1"/>
      <w:marLeft w:val="0"/>
      <w:marRight w:val="0"/>
      <w:marTop w:val="0"/>
      <w:marBottom w:val="0"/>
      <w:divBdr>
        <w:top w:val="none" w:sz="0" w:space="0" w:color="auto"/>
        <w:left w:val="none" w:sz="0" w:space="0" w:color="auto"/>
        <w:bottom w:val="none" w:sz="0" w:space="0" w:color="auto"/>
        <w:right w:val="none" w:sz="0" w:space="0" w:color="auto"/>
      </w:divBdr>
    </w:div>
    <w:div w:id="418409011">
      <w:bodyDiv w:val="1"/>
      <w:marLeft w:val="0"/>
      <w:marRight w:val="0"/>
      <w:marTop w:val="0"/>
      <w:marBottom w:val="0"/>
      <w:divBdr>
        <w:top w:val="none" w:sz="0" w:space="0" w:color="auto"/>
        <w:left w:val="none" w:sz="0" w:space="0" w:color="auto"/>
        <w:bottom w:val="none" w:sz="0" w:space="0" w:color="auto"/>
        <w:right w:val="none" w:sz="0" w:space="0" w:color="auto"/>
      </w:divBdr>
    </w:div>
    <w:div w:id="424038946">
      <w:bodyDiv w:val="1"/>
      <w:marLeft w:val="0"/>
      <w:marRight w:val="0"/>
      <w:marTop w:val="0"/>
      <w:marBottom w:val="0"/>
      <w:divBdr>
        <w:top w:val="none" w:sz="0" w:space="0" w:color="auto"/>
        <w:left w:val="none" w:sz="0" w:space="0" w:color="auto"/>
        <w:bottom w:val="none" w:sz="0" w:space="0" w:color="auto"/>
        <w:right w:val="none" w:sz="0" w:space="0" w:color="auto"/>
      </w:divBdr>
    </w:div>
    <w:div w:id="434711598">
      <w:bodyDiv w:val="1"/>
      <w:marLeft w:val="0"/>
      <w:marRight w:val="0"/>
      <w:marTop w:val="0"/>
      <w:marBottom w:val="0"/>
      <w:divBdr>
        <w:top w:val="none" w:sz="0" w:space="0" w:color="auto"/>
        <w:left w:val="none" w:sz="0" w:space="0" w:color="auto"/>
        <w:bottom w:val="none" w:sz="0" w:space="0" w:color="auto"/>
        <w:right w:val="none" w:sz="0" w:space="0" w:color="auto"/>
      </w:divBdr>
    </w:div>
    <w:div w:id="438373113">
      <w:bodyDiv w:val="1"/>
      <w:marLeft w:val="0"/>
      <w:marRight w:val="0"/>
      <w:marTop w:val="0"/>
      <w:marBottom w:val="0"/>
      <w:divBdr>
        <w:top w:val="none" w:sz="0" w:space="0" w:color="auto"/>
        <w:left w:val="none" w:sz="0" w:space="0" w:color="auto"/>
        <w:bottom w:val="none" w:sz="0" w:space="0" w:color="auto"/>
        <w:right w:val="none" w:sz="0" w:space="0" w:color="auto"/>
      </w:divBdr>
    </w:div>
    <w:div w:id="440761584">
      <w:bodyDiv w:val="1"/>
      <w:marLeft w:val="0"/>
      <w:marRight w:val="0"/>
      <w:marTop w:val="0"/>
      <w:marBottom w:val="0"/>
      <w:divBdr>
        <w:top w:val="none" w:sz="0" w:space="0" w:color="auto"/>
        <w:left w:val="none" w:sz="0" w:space="0" w:color="auto"/>
        <w:bottom w:val="none" w:sz="0" w:space="0" w:color="auto"/>
        <w:right w:val="none" w:sz="0" w:space="0" w:color="auto"/>
      </w:divBdr>
    </w:div>
    <w:div w:id="440877461">
      <w:bodyDiv w:val="1"/>
      <w:marLeft w:val="0"/>
      <w:marRight w:val="0"/>
      <w:marTop w:val="0"/>
      <w:marBottom w:val="0"/>
      <w:divBdr>
        <w:top w:val="none" w:sz="0" w:space="0" w:color="auto"/>
        <w:left w:val="none" w:sz="0" w:space="0" w:color="auto"/>
        <w:bottom w:val="none" w:sz="0" w:space="0" w:color="auto"/>
        <w:right w:val="none" w:sz="0" w:space="0" w:color="auto"/>
      </w:divBdr>
    </w:div>
    <w:div w:id="461117096">
      <w:bodyDiv w:val="1"/>
      <w:marLeft w:val="0"/>
      <w:marRight w:val="0"/>
      <w:marTop w:val="0"/>
      <w:marBottom w:val="0"/>
      <w:divBdr>
        <w:top w:val="none" w:sz="0" w:space="0" w:color="auto"/>
        <w:left w:val="none" w:sz="0" w:space="0" w:color="auto"/>
        <w:bottom w:val="none" w:sz="0" w:space="0" w:color="auto"/>
        <w:right w:val="none" w:sz="0" w:space="0" w:color="auto"/>
      </w:divBdr>
    </w:div>
    <w:div w:id="481628556">
      <w:bodyDiv w:val="1"/>
      <w:marLeft w:val="0"/>
      <w:marRight w:val="0"/>
      <w:marTop w:val="0"/>
      <w:marBottom w:val="0"/>
      <w:divBdr>
        <w:top w:val="none" w:sz="0" w:space="0" w:color="auto"/>
        <w:left w:val="none" w:sz="0" w:space="0" w:color="auto"/>
        <w:bottom w:val="none" w:sz="0" w:space="0" w:color="auto"/>
        <w:right w:val="none" w:sz="0" w:space="0" w:color="auto"/>
      </w:divBdr>
    </w:div>
    <w:div w:id="499006226">
      <w:bodyDiv w:val="1"/>
      <w:marLeft w:val="0"/>
      <w:marRight w:val="0"/>
      <w:marTop w:val="0"/>
      <w:marBottom w:val="0"/>
      <w:divBdr>
        <w:top w:val="none" w:sz="0" w:space="0" w:color="auto"/>
        <w:left w:val="none" w:sz="0" w:space="0" w:color="auto"/>
        <w:bottom w:val="none" w:sz="0" w:space="0" w:color="auto"/>
        <w:right w:val="none" w:sz="0" w:space="0" w:color="auto"/>
      </w:divBdr>
    </w:div>
    <w:div w:id="500900789">
      <w:bodyDiv w:val="1"/>
      <w:marLeft w:val="0"/>
      <w:marRight w:val="0"/>
      <w:marTop w:val="0"/>
      <w:marBottom w:val="0"/>
      <w:divBdr>
        <w:top w:val="none" w:sz="0" w:space="0" w:color="auto"/>
        <w:left w:val="none" w:sz="0" w:space="0" w:color="auto"/>
        <w:bottom w:val="none" w:sz="0" w:space="0" w:color="auto"/>
        <w:right w:val="none" w:sz="0" w:space="0" w:color="auto"/>
      </w:divBdr>
    </w:div>
    <w:div w:id="502479588">
      <w:bodyDiv w:val="1"/>
      <w:marLeft w:val="0"/>
      <w:marRight w:val="0"/>
      <w:marTop w:val="0"/>
      <w:marBottom w:val="0"/>
      <w:divBdr>
        <w:top w:val="none" w:sz="0" w:space="0" w:color="auto"/>
        <w:left w:val="none" w:sz="0" w:space="0" w:color="auto"/>
        <w:bottom w:val="none" w:sz="0" w:space="0" w:color="auto"/>
        <w:right w:val="none" w:sz="0" w:space="0" w:color="auto"/>
      </w:divBdr>
    </w:div>
    <w:div w:id="506142260">
      <w:bodyDiv w:val="1"/>
      <w:marLeft w:val="0"/>
      <w:marRight w:val="0"/>
      <w:marTop w:val="0"/>
      <w:marBottom w:val="0"/>
      <w:divBdr>
        <w:top w:val="none" w:sz="0" w:space="0" w:color="auto"/>
        <w:left w:val="none" w:sz="0" w:space="0" w:color="auto"/>
        <w:bottom w:val="none" w:sz="0" w:space="0" w:color="auto"/>
        <w:right w:val="none" w:sz="0" w:space="0" w:color="auto"/>
      </w:divBdr>
    </w:div>
    <w:div w:id="509218544">
      <w:bodyDiv w:val="1"/>
      <w:marLeft w:val="0"/>
      <w:marRight w:val="0"/>
      <w:marTop w:val="0"/>
      <w:marBottom w:val="0"/>
      <w:divBdr>
        <w:top w:val="none" w:sz="0" w:space="0" w:color="auto"/>
        <w:left w:val="none" w:sz="0" w:space="0" w:color="auto"/>
        <w:bottom w:val="none" w:sz="0" w:space="0" w:color="auto"/>
        <w:right w:val="none" w:sz="0" w:space="0" w:color="auto"/>
      </w:divBdr>
    </w:div>
    <w:div w:id="517961646">
      <w:bodyDiv w:val="1"/>
      <w:marLeft w:val="0"/>
      <w:marRight w:val="0"/>
      <w:marTop w:val="0"/>
      <w:marBottom w:val="0"/>
      <w:divBdr>
        <w:top w:val="none" w:sz="0" w:space="0" w:color="auto"/>
        <w:left w:val="none" w:sz="0" w:space="0" w:color="auto"/>
        <w:bottom w:val="none" w:sz="0" w:space="0" w:color="auto"/>
        <w:right w:val="none" w:sz="0" w:space="0" w:color="auto"/>
      </w:divBdr>
    </w:div>
    <w:div w:id="524288382">
      <w:bodyDiv w:val="1"/>
      <w:marLeft w:val="0"/>
      <w:marRight w:val="0"/>
      <w:marTop w:val="0"/>
      <w:marBottom w:val="0"/>
      <w:divBdr>
        <w:top w:val="none" w:sz="0" w:space="0" w:color="auto"/>
        <w:left w:val="none" w:sz="0" w:space="0" w:color="auto"/>
        <w:bottom w:val="none" w:sz="0" w:space="0" w:color="auto"/>
        <w:right w:val="none" w:sz="0" w:space="0" w:color="auto"/>
      </w:divBdr>
    </w:div>
    <w:div w:id="526875245">
      <w:bodyDiv w:val="1"/>
      <w:marLeft w:val="0"/>
      <w:marRight w:val="0"/>
      <w:marTop w:val="0"/>
      <w:marBottom w:val="0"/>
      <w:divBdr>
        <w:top w:val="none" w:sz="0" w:space="0" w:color="auto"/>
        <w:left w:val="none" w:sz="0" w:space="0" w:color="auto"/>
        <w:bottom w:val="none" w:sz="0" w:space="0" w:color="auto"/>
        <w:right w:val="none" w:sz="0" w:space="0" w:color="auto"/>
      </w:divBdr>
    </w:div>
    <w:div w:id="528034725">
      <w:bodyDiv w:val="1"/>
      <w:marLeft w:val="0"/>
      <w:marRight w:val="0"/>
      <w:marTop w:val="0"/>
      <w:marBottom w:val="0"/>
      <w:divBdr>
        <w:top w:val="none" w:sz="0" w:space="0" w:color="auto"/>
        <w:left w:val="none" w:sz="0" w:space="0" w:color="auto"/>
        <w:bottom w:val="none" w:sz="0" w:space="0" w:color="auto"/>
        <w:right w:val="none" w:sz="0" w:space="0" w:color="auto"/>
      </w:divBdr>
    </w:div>
    <w:div w:id="528681684">
      <w:bodyDiv w:val="1"/>
      <w:marLeft w:val="0"/>
      <w:marRight w:val="0"/>
      <w:marTop w:val="0"/>
      <w:marBottom w:val="0"/>
      <w:divBdr>
        <w:top w:val="none" w:sz="0" w:space="0" w:color="auto"/>
        <w:left w:val="none" w:sz="0" w:space="0" w:color="auto"/>
        <w:bottom w:val="none" w:sz="0" w:space="0" w:color="auto"/>
        <w:right w:val="none" w:sz="0" w:space="0" w:color="auto"/>
      </w:divBdr>
    </w:div>
    <w:div w:id="531722154">
      <w:bodyDiv w:val="1"/>
      <w:marLeft w:val="0"/>
      <w:marRight w:val="0"/>
      <w:marTop w:val="0"/>
      <w:marBottom w:val="0"/>
      <w:divBdr>
        <w:top w:val="none" w:sz="0" w:space="0" w:color="auto"/>
        <w:left w:val="none" w:sz="0" w:space="0" w:color="auto"/>
        <w:bottom w:val="none" w:sz="0" w:space="0" w:color="auto"/>
        <w:right w:val="none" w:sz="0" w:space="0" w:color="auto"/>
      </w:divBdr>
    </w:div>
    <w:div w:id="547452124">
      <w:bodyDiv w:val="1"/>
      <w:marLeft w:val="0"/>
      <w:marRight w:val="0"/>
      <w:marTop w:val="0"/>
      <w:marBottom w:val="0"/>
      <w:divBdr>
        <w:top w:val="none" w:sz="0" w:space="0" w:color="auto"/>
        <w:left w:val="none" w:sz="0" w:space="0" w:color="auto"/>
        <w:bottom w:val="none" w:sz="0" w:space="0" w:color="auto"/>
        <w:right w:val="none" w:sz="0" w:space="0" w:color="auto"/>
      </w:divBdr>
    </w:div>
    <w:div w:id="552154112">
      <w:bodyDiv w:val="1"/>
      <w:marLeft w:val="0"/>
      <w:marRight w:val="0"/>
      <w:marTop w:val="0"/>
      <w:marBottom w:val="0"/>
      <w:divBdr>
        <w:top w:val="none" w:sz="0" w:space="0" w:color="auto"/>
        <w:left w:val="none" w:sz="0" w:space="0" w:color="auto"/>
        <w:bottom w:val="none" w:sz="0" w:space="0" w:color="auto"/>
        <w:right w:val="none" w:sz="0" w:space="0" w:color="auto"/>
      </w:divBdr>
    </w:div>
    <w:div w:id="554197077">
      <w:bodyDiv w:val="1"/>
      <w:marLeft w:val="0"/>
      <w:marRight w:val="0"/>
      <w:marTop w:val="0"/>
      <w:marBottom w:val="0"/>
      <w:divBdr>
        <w:top w:val="none" w:sz="0" w:space="0" w:color="auto"/>
        <w:left w:val="none" w:sz="0" w:space="0" w:color="auto"/>
        <w:bottom w:val="none" w:sz="0" w:space="0" w:color="auto"/>
        <w:right w:val="none" w:sz="0" w:space="0" w:color="auto"/>
      </w:divBdr>
      <w:divsChild>
        <w:div w:id="436340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68004560">
      <w:bodyDiv w:val="1"/>
      <w:marLeft w:val="0"/>
      <w:marRight w:val="0"/>
      <w:marTop w:val="0"/>
      <w:marBottom w:val="0"/>
      <w:divBdr>
        <w:top w:val="none" w:sz="0" w:space="0" w:color="auto"/>
        <w:left w:val="none" w:sz="0" w:space="0" w:color="auto"/>
        <w:bottom w:val="none" w:sz="0" w:space="0" w:color="auto"/>
        <w:right w:val="none" w:sz="0" w:space="0" w:color="auto"/>
      </w:divBdr>
    </w:div>
    <w:div w:id="576593601">
      <w:bodyDiv w:val="1"/>
      <w:marLeft w:val="0"/>
      <w:marRight w:val="0"/>
      <w:marTop w:val="0"/>
      <w:marBottom w:val="0"/>
      <w:divBdr>
        <w:top w:val="none" w:sz="0" w:space="0" w:color="auto"/>
        <w:left w:val="none" w:sz="0" w:space="0" w:color="auto"/>
        <w:bottom w:val="none" w:sz="0" w:space="0" w:color="auto"/>
        <w:right w:val="none" w:sz="0" w:space="0" w:color="auto"/>
      </w:divBdr>
    </w:div>
    <w:div w:id="593903871">
      <w:bodyDiv w:val="1"/>
      <w:marLeft w:val="0"/>
      <w:marRight w:val="0"/>
      <w:marTop w:val="0"/>
      <w:marBottom w:val="0"/>
      <w:divBdr>
        <w:top w:val="none" w:sz="0" w:space="0" w:color="auto"/>
        <w:left w:val="none" w:sz="0" w:space="0" w:color="auto"/>
        <w:bottom w:val="none" w:sz="0" w:space="0" w:color="auto"/>
        <w:right w:val="none" w:sz="0" w:space="0" w:color="auto"/>
      </w:divBdr>
    </w:div>
    <w:div w:id="597563834">
      <w:bodyDiv w:val="1"/>
      <w:marLeft w:val="0"/>
      <w:marRight w:val="0"/>
      <w:marTop w:val="0"/>
      <w:marBottom w:val="0"/>
      <w:divBdr>
        <w:top w:val="none" w:sz="0" w:space="0" w:color="auto"/>
        <w:left w:val="none" w:sz="0" w:space="0" w:color="auto"/>
        <w:bottom w:val="none" w:sz="0" w:space="0" w:color="auto"/>
        <w:right w:val="none" w:sz="0" w:space="0" w:color="auto"/>
      </w:divBdr>
    </w:div>
    <w:div w:id="597569037">
      <w:bodyDiv w:val="1"/>
      <w:marLeft w:val="0"/>
      <w:marRight w:val="0"/>
      <w:marTop w:val="0"/>
      <w:marBottom w:val="0"/>
      <w:divBdr>
        <w:top w:val="none" w:sz="0" w:space="0" w:color="auto"/>
        <w:left w:val="none" w:sz="0" w:space="0" w:color="auto"/>
        <w:bottom w:val="none" w:sz="0" w:space="0" w:color="auto"/>
        <w:right w:val="none" w:sz="0" w:space="0" w:color="auto"/>
      </w:divBdr>
    </w:div>
    <w:div w:id="600263944">
      <w:bodyDiv w:val="1"/>
      <w:marLeft w:val="0"/>
      <w:marRight w:val="0"/>
      <w:marTop w:val="0"/>
      <w:marBottom w:val="0"/>
      <w:divBdr>
        <w:top w:val="none" w:sz="0" w:space="0" w:color="auto"/>
        <w:left w:val="none" w:sz="0" w:space="0" w:color="auto"/>
        <w:bottom w:val="none" w:sz="0" w:space="0" w:color="auto"/>
        <w:right w:val="none" w:sz="0" w:space="0" w:color="auto"/>
      </w:divBdr>
    </w:div>
    <w:div w:id="606472812">
      <w:bodyDiv w:val="1"/>
      <w:marLeft w:val="0"/>
      <w:marRight w:val="0"/>
      <w:marTop w:val="0"/>
      <w:marBottom w:val="0"/>
      <w:divBdr>
        <w:top w:val="none" w:sz="0" w:space="0" w:color="auto"/>
        <w:left w:val="none" w:sz="0" w:space="0" w:color="auto"/>
        <w:bottom w:val="none" w:sz="0" w:space="0" w:color="auto"/>
        <w:right w:val="none" w:sz="0" w:space="0" w:color="auto"/>
      </w:divBdr>
    </w:div>
    <w:div w:id="616720443">
      <w:bodyDiv w:val="1"/>
      <w:marLeft w:val="0"/>
      <w:marRight w:val="0"/>
      <w:marTop w:val="0"/>
      <w:marBottom w:val="0"/>
      <w:divBdr>
        <w:top w:val="none" w:sz="0" w:space="0" w:color="auto"/>
        <w:left w:val="none" w:sz="0" w:space="0" w:color="auto"/>
        <w:bottom w:val="none" w:sz="0" w:space="0" w:color="auto"/>
        <w:right w:val="none" w:sz="0" w:space="0" w:color="auto"/>
      </w:divBdr>
    </w:div>
    <w:div w:id="628701503">
      <w:bodyDiv w:val="1"/>
      <w:marLeft w:val="0"/>
      <w:marRight w:val="0"/>
      <w:marTop w:val="0"/>
      <w:marBottom w:val="0"/>
      <w:divBdr>
        <w:top w:val="none" w:sz="0" w:space="0" w:color="auto"/>
        <w:left w:val="none" w:sz="0" w:space="0" w:color="auto"/>
        <w:bottom w:val="none" w:sz="0" w:space="0" w:color="auto"/>
        <w:right w:val="none" w:sz="0" w:space="0" w:color="auto"/>
      </w:divBdr>
    </w:div>
    <w:div w:id="630553535">
      <w:bodyDiv w:val="1"/>
      <w:marLeft w:val="0"/>
      <w:marRight w:val="0"/>
      <w:marTop w:val="0"/>
      <w:marBottom w:val="0"/>
      <w:divBdr>
        <w:top w:val="none" w:sz="0" w:space="0" w:color="auto"/>
        <w:left w:val="none" w:sz="0" w:space="0" w:color="auto"/>
        <w:bottom w:val="none" w:sz="0" w:space="0" w:color="auto"/>
        <w:right w:val="none" w:sz="0" w:space="0" w:color="auto"/>
      </w:divBdr>
    </w:div>
    <w:div w:id="631525053">
      <w:bodyDiv w:val="1"/>
      <w:marLeft w:val="0"/>
      <w:marRight w:val="0"/>
      <w:marTop w:val="0"/>
      <w:marBottom w:val="0"/>
      <w:divBdr>
        <w:top w:val="none" w:sz="0" w:space="0" w:color="auto"/>
        <w:left w:val="none" w:sz="0" w:space="0" w:color="auto"/>
        <w:bottom w:val="none" w:sz="0" w:space="0" w:color="auto"/>
        <w:right w:val="none" w:sz="0" w:space="0" w:color="auto"/>
      </w:divBdr>
    </w:div>
    <w:div w:id="643629410">
      <w:bodyDiv w:val="1"/>
      <w:marLeft w:val="0"/>
      <w:marRight w:val="0"/>
      <w:marTop w:val="0"/>
      <w:marBottom w:val="0"/>
      <w:divBdr>
        <w:top w:val="none" w:sz="0" w:space="0" w:color="auto"/>
        <w:left w:val="none" w:sz="0" w:space="0" w:color="auto"/>
        <w:bottom w:val="none" w:sz="0" w:space="0" w:color="auto"/>
        <w:right w:val="none" w:sz="0" w:space="0" w:color="auto"/>
      </w:divBdr>
    </w:div>
    <w:div w:id="654456419">
      <w:bodyDiv w:val="1"/>
      <w:marLeft w:val="0"/>
      <w:marRight w:val="0"/>
      <w:marTop w:val="0"/>
      <w:marBottom w:val="0"/>
      <w:divBdr>
        <w:top w:val="none" w:sz="0" w:space="0" w:color="auto"/>
        <w:left w:val="none" w:sz="0" w:space="0" w:color="auto"/>
        <w:bottom w:val="none" w:sz="0" w:space="0" w:color="auto"/>
        <w:right w:val="none" w:sz="0" w:space="0" w:color="auto"/>
      </w:divBdr>
    </w:div>
    <w:div w:id="658268017">
      <w:bodyDiv w:val="1"/>
      <w:marLeft w:val="0"/>
      <w:marRight w:val="0"/>
      <w:marTop w:val="0"/>
      <w:marBottom w:val="0"/>
      <w:divBdr>
        <w:top w:val="none" w:sz="0" w:space="0" w:color="auto"/>
        <w:left w:val="none" w:sz="0" w:space="0" w:color="auto"/>
        <w:bottom w:val="none" w:sz="0" w:space="0" w:color="auto"/>
        <w:right w:val="none" w:sz="0" w:space="0" w:color="auto"/>
      </w:divBdr>
    </w:div>
    <w:div w:id="683440601">
      <w:bodyDiv w:val="1"/>
      <w:marLeft w:val="0"/>
      <w:marRight w:val="0"/>
      <w:marTop w:val="0"/>
      <w:marBottom w:val="0"/>
      <w:divBdr>
        <w:top w:val="none" w:sz="0" w:space="0" w:color="auto"/>
        <w:left w:val="none" w:sz="0" w:space="0" w:color="auto"/>
        <w:bottom w:val="none" w:sz="0" w:space="0" w:color="auto"/>
        <w:right w:val="none" w:sz="0" w:space="0" w:color="auto"/>
      </w:divBdr>
    </w:div>
    <w:div w:id="685134102">
      <w:bodyDiv w:val="1"/>
      <w:marLeft w:val="0"/>
      <w:marRight w:val="0"/>
      <w:marTop w:val="0"/>
      <w:marBottom w:val="0"/>
      <w:divBdr>
        <w:top w:val="none" w:sz="0" w:space="0" w:color="auto"/>
        <w:left w:val="none" w:sz="0" w:space="0" w:color="auto"/>
        <w:bottom w:val="none" w:sz="0" w:space="0" w:color="auto"/>
        <w:right w:val="none" w:sz="0" w:space="0" w:color="auto"/>
      </w:divBdr>
    </w:div>
    <w:div w:id="698627483">
      <w:bodyDiv w:val="1"/>
      <w:marLeft w:val="0"/>
      <w:marRight w:val="0"/>
      <w:marTop w:val="0"/>
      <w:marBottom w:val="0"/>
      <w:divBdr>
        <w:top w:val="none" w:sz="0" w:space="0" w:color="auto"/>
        <w:left w:val="none" w:sz="0" w:space="0" w:color="auto"/>
        <w:bottom w:val="none" w:sz="0" w:space="0" w:color="auto"/>
        <w:right w:val="none" w:sz="0" w:space="0" w:color="auto"/>
      </w:divBdr>
    </w:div>
    <w:div w:id="703597566">
      <w:bodyDiv w:val="1"/>
      <w:marLeft w:val="0"/>
      <w:marRight w:val="0"/>
      <w:marTop w:val="0"/>
      <w:marBottom w:val="0"/>
      <w:divBdr>
        <w:top w:val="none" w:sz="0" w:space="0" w:color="auto"/>
        <w:left w:val="none" w:sz="0" w:space="0" w:color="auto"/>
        <w:bottom w:val="none" w:sz="0" w:space="0" w:color="auto"/>
        <w:right w:val="none" w:sz="0" w:space="0" w:color="auto"/>
      </w:divBdr>
    </w:div>
    <w:div w:id="719014623">
      <w:bodyDiv w:val="1"/>
      <w:marLeft w:val="0"/>
      <w:marRight w:val="0"/>
      <w:marTop w:val="0"/>
      <w:marBottom w:val="0"/>
      <w:divBdr>
        <w:top w:val="none" w:sz="0" w:space="0" w:color="auto"/>
        <w:left w:val="none" w:sz="0" w:space="0" w:color="auto"/>
        <w:bottom w:val="none" w:sz="0" w:space="0" w:color="auto"/>
        <w:right w:val="none" w:sz="0" w:space="0" w:color="auto"/>
      </w:divBdr>
    </w:div>
    <w:div w:id="748620615">
      <w:bodyDiv w:val="1"/>
      <w:marLeft w:val="0"/>
      <w:marRight w:val="0"/>
      <w:marTop w:val="0"/>
      <w:marBottom w:val="0"/>
      <w:divBdr>
        <w:top w:val="none" w:sz="0" w:space="0" w:color="auto"/>
        <w:left w:val="none" w:sz="0" w:space="0" w:color="auto"/>
        <w:bottom w:val="none" w:sz="0" w:space="0" w:color="auto"/>
        <w:right w:val="none" w:sz="0" w:space="0" w:color="auto"/>
      </w:divBdr>
    </w:div>
    <w:div w:id="750589496">
      <w:bodyDiv w:val="1"/>
      <w:marLeft w:val="0"/>
      <w:marRight w:val="0"/>
      <w:marTop w:val="0"/>
      <w:marBottom w:val="0"/>
      <w:divBdr>
        <w:top w:val="none" w:sz="0" w:space="0" w:color="auto"/>
        <w:left w:val="none" w:sz="0" w:space="0" w:color="auto"/>
        <w:bottom w:val="none" w:sz="0" w:space="0" w:color="auto"/>
        <w:right w:val="none" w:sz="0" w:space="0" w:color="auto"/>
      </w:divBdr>
    </w:div>
    <w:div w:id="751969575">
      <w:bodyDiv w:val="1"/>
      <w:marLeft w:val="0"/>
      <w:marRight w:val="0"/>
      <w:marTop w:val="0"/>
      <w:marBottom w:val="0"/>
      <w:divBdr>
        <w:top w:val="none" w:sz="0" w:space="0" w:color="auto"/>
        <w:left w:val="none" w:sz="0" w:space="0" w:color="auto"/>
        <w:bottom w:val="none" w:sz="0" w:space="0" w:color="auto"/>
        <w:right w:val="none" w:sz="0" w:space="0" w:color="auto"/>
      </w:divBdr>
    </w:div>
    <w:div w:id="752357748">
      <w:bodyDiv w:val="1"/>
      <w:marLeft w:val="0"/>
      <w:marRight w:val="0"/>
      <w:marTop w:val="0"/>
      <w:marBottom w:val="0"/>
      <w:divBdr>
        <w:top w:val="none" w:sz="0" w:space="0" w:color="auto"/>
        <w:left w:val="none" w:sz="0" w:space="0" w:color="auto"/>
        <w:bottom w:val="none" w:sz="0" w:space="0" w:color="auto"/>
        <w:right w:val="none" w:sz="0" w:space="0" w:color="auto"/>
      </w:divBdr>
      <w:divsChild>
        <w:div w:id="20411248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64544549">
      <w:bodyDiv w:val="1"/>
      <w:marLeft w:val="0"/>
      <w:marRight w:val="0"/>
      <w:marTop w:val="0"/>
      <w:marBottom w:val="0"/>
      <w:divBdr>
        <w:top w:val="none" w:sz="0" w:space="0" w:color="auto"/>
        <w:left w:val="none" w:sz="0" w:space="0" w:color="auto"/>
        <w:bottom w:val="none" w:sz="0" w:space="0" w:color="auto"/>
        <w:right w:val="none" w:sz="0" w:space="0" w:color="auto"/>
      </w:divBdr>
    </w:div>
    <w:div w:id="773860728">
      <w:bodyDiv w:val="1"/>
      <w:marLeft w:val="0"/>
      <w:marRight w:val="0"/>
      <w:marTop w:val="0"/>
      <w:marBottom w:val="0"/>
      <w:divBdr>
        <w:top w:val="none" w:sz="0" w:space="0" w:color="auto"/>
        <w:left w:val="none" w:sz="0" w:space="0" w:color="auto"/>
        <w:bottom w:val="none" w:sz="0" w:space="0" w:color="auto"/>
        <w:right w:val="none" w:sz="0" w:space="0" w:color="auto"/>
      </w:divBdr>
      <w:divsChild>
        <w:div w:id="5746298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6415277">
      <w:bodyDiv w:val="1"/>
      <w:marLeft w:val="0"/>
      <w:marRight w:val="0"/>
      <w:marTop w:val="0"/>
      <w:marBottom w:val="0"/>
      <w:divBdr>
        <w:top w:val="none" w:sz="0" w:space="0" w:color="auto"/>
        <w:left w:val="none" w:sz="0" w:space="0" w:color="auto"/>
        <w:bottom w:val="none" w:sz="0" w:space="0" w:color="auto"/>
        <w:right w:val="none" w:sz="0" w:space="0" w:color="auto"/>
      </w:divBdr>
    </w:div>
    <w:div w:id="778065168">
      <w:bodyDiv w:val="1"/>
      <w:marLeft w:val="0"/>
      <w:marRight w:val="0"/>
      <w:marTop w:val="0"/>
      <w:marBottom w:val="0"/>
      <w:divBdr>
        <w:top w:val="none" w:sz="0" w:space="0" w:color="auto"/>
        <w:left w:val="none" w:sz="0" w:space="0" w:color="auto"/>
        <w:bottom w:val="none" w:sz="0" w:space="0" w:color="auto"/>
        <w:right w:val="none" w:sz="0" w:space="0" w:color="auto"/>
      </w:divBdr>
    </w:div>
    <w:div w:id="783423210">
      <w:bodyDiv w:val="1"/>
      <w:marLeft w:val="0"/>
      <w:marRight w:val="0"/>
      <w:marTop w:val="0"/>
      <w:marBottom w:val="0"/>
      <w:divBdr>
        <w:top w:val="none" w:sz="0" w:space="0" w:color="auto"/>
        <w:left w:val="none" w:sz="0" w:space="0" w:color="auto"/>
        <w:bottom w:val="none" w:sz="0" w:space="0" w:color="auto"/>
        <w:right w:val="none" w:sz="0" w:space="0" w:color="auto"/>
      </w:divBdr>
    </w:div>
    <w:div w:id="802383165">
      <w:bodyDiv w:val="1"/>
      <w:marLeft w:val="0"/>
      <w:marRight w:val="0"/>
      <w:marTop w:val="0"/>
      <w:marBottom w:val="0"/>
      <w:divBdr>
        <w:top w:val="none" w:sz="0" w:space="0" w:color="auto"/>
        <w:left w:val="none" w:sz="0" w:space="0" w:color="auto"/>
        <w:bottom w:val="none" w:sz="0" w:space="0" w:color="auto"/>
        <w:right w:val="none" w:sz="0" w:space="0" w:color="auto"/>
      </w:divBdr>
    </w:div>
    <w:div w:id="807279208">
      <w:bodyDiv w:val="1"/>
      <w:marLeft w:val="0"/>
      <w:marRight w:val="0"/>
      <w:marTop w:val="0"/>
      <w:marBottom w:val="0"/>
      <w:divBdr>
        <w:top w:val="none" w:sz="0" w:space="0" w:color="auto"/>
        <w:left w:val="none" w:sz="0" w:space="0" w:color="auto"/>
        <w:bottom w:val="none" w:sz="0" w:space="0" w:color="auto"/>
        <w:right w:val="none" w:sz="0" w:space="0" w:color="auto"/>
      </w:divBdr>
    </w:div>
    <w:div w:id="817844101">
      <w:bodyDiv w:val="1"/>
      <w:marLeft w:val="0"/>
      <w:marRight w:val="0"/>
      <w:marTop w:val="0"/>
      <w:marBottom w:val="0"/>
      <w:divBdr>
        <w:top w:val="none" w:sz="0" w:space="0" w:color="auto"/>
        <w:left w:val="none" w:sz="0" w:space="0" w:color="auto"/>
        <w:bottom w:val="none" w:sz="0" w:space="0" w:color="auto"/>
        <w:right w:val="none" w:sz="0" w:space="0" w:color="auto"/>
      </w:divBdr>
    </w:div>
    <w:div w:id="831876804">
      <w:bodyDiv w:val="1"/>
      <w:marLeft w:val="0"/>
      <w:marRight w:val="0"/>
      <w:marTop w:val="0"/>
      <w:marBottom w:val="0"/>
      <w:divBdr>
        <w:top w:val="none" w:sz="0" w:space="0" w:color="auto"/>
        <w:left w:val="none" w:sz="0" w:space="0" w:color="auto"/>
        <w:bottom w:val="none" w:sz="0" w:space="0" w:color="auto"/>
        <w:right w:val="none" w:sz="0" w:space="0" w:color="auto"/>
      </w:divBdr>
    </w:div>
    <w:div w:id="840510155">
      <w:bodyDiv w:val="1"/>
      <w:marLeft w:val="0"/>
      <w:marRight w:val="0"/>
      <w:marTop w:val="0"/>
      <w:marBottom w:val="0"/>
      <w:divBdr>
        <w:top w:val="none" w:sz="0" w:space="0" w:color="auto"/>
        <w:left w:val="none" w:sz="0" w:space="0" w:color="auto"/>
        <w:bottom w:val="none" w:sz="0" w:space="0" w:color="auto"/>
        <w:right w:val="none" w:sz="0" w:space="0" w:color="auto"/>
      </w:divBdr>
    </w:div>
    <w:div w:id="847407572">
      <w:bodyDiv w:val="1"/>
      <w:marLeft w:val="0"/>
      <w:marRight w:val="0"/>
      <w:marTop w:val="0"/>
      <w:marBottom w:val="0"/>
      <w:divBdr>
        <w:top w:val="none" w:sz="0" w:space="0" w:color="auto"/>
        <w:left w:val="none" w:sz="0" w:space="0" w:color="auto"/>
        <w:bottom w:val="none" w:sz="0" w:space="0" w:color="auto"/>
        <w:right w:val="none" w:sz="0" w:space="0" w:color="auto"/>
      </w:divBdr>
    </w:div>
    <w:div w:id="848644951">
      <w:bodyDiv w:val="1"/>
      <w:marLeft w:val="0"/>
      <w:marRight w:val="0"/>
      <w:marTop w:val="0"/>
      <w:marBottom w:val="0"/>
      <w:divBdr>
        <w:top w:val="none" w:sz="0" w:space="0" w:color="auto"/>
        <w:left w:val="none" w:sz="0" w:space="0" w:color="auto"/>
        <w:bottom w:val="none" w:sz="0" w:space="0" w:color="auto"/>
        <w:right w:val="none" w:sz="0" w:space="0" w:color="auto"/>
      </w:divBdr>
    </w:div>
    <w:div w:id="860557829">
      <w:bodyDiv w:val="1"/>
      <w:marLeft w:val="0"/>
      <w:marRight w:val="0"/>
      <w:marTop w:val="0"/>
      <w:marBottom w:val="0"/>
      <w:divBdr>
        <w:top w:val="none" w:sz="0" w:space="0" w:color="auto"/>
        <w:left w:val="none" w:sz="0" w:space="0" w:color="auto"/>
        <w:bottom w:val="none" w:sz="0" w:space="0" w:color="auto"/>
        <w:right w:val="none" w:sz="0" w:space="0" w:color="auto"/>
      </w:divBdr>
    </w:div>
    <w:div w:id="870342745">
      <w:bodyDiv w:val="1"/>
      <w:marLeft w:val="0"/>
      <w:marRight w:val="0"/>
      <w:marTop w:val="0"/>
      <w:marBottom w:val="0"/>
      <w:divBdr>
        <w:top w:val="none" w:sz="0" w:space="0" w:color="auto"/>
        <w:left w:val="none" w:sz="0" w:space="0" w:color="auto"/>
        <w:bottom w:val="none" w:sz="0" w:space="0" w:color="auto"/>
        <w:right w:val="none" w:sz="0" w:space="0" w:color="auto"/>
      </w:divBdr>
    </w:div>
    <w:div w:id="875502355">
      <w:bodyDiv w:val="1"/>
      <w:marLeft w:val="0"/>
      <w:marRight w:val="0"/>
      <w:marTop w:val="0"/>
      <w:marBottom w:val="0"/>
      <w:divBdr>
        <w:top w:val="none" w:sz="0" w:space="0" w:color="auto"/>
        <w:left w:val="none" w:sz="0" w:space="0" w:color="auto"/>
        <w:bottom w:val="none" w:sz="0" w:space="0" w:color="auto"/>
        <w:right w:val="none" w:sz="0" w:space="0" w:color="auto"/>
      </w:divBdr>
    </w:div>
    <w:div w:id="878123515">
      <w:bodyDiv w:val="1"/>
      <w:marLeft w:val="0"/>
      <w:marRight w:val="0"/>
      <w:marTop w:val="0"/>
      <w:marBottom w:val="0"/>
      <w:divBdr>
        <w:top w:val="none" w:sz="0" w:space="0" w:color="auto"/>
        <w:left w:val="none" w:sz="0" w:space="0" w:color="auto"/>
        <w:bottom w:val="none" w:sz="0" w:space="0" w:color="auto"/>
        <w:right w:val="none" w:sz="0" w:space="0" w:color="auto"/>
      </w:divBdr>
    </w:div>
    <w:div w:id="884871719">
      <w:bodyDiv w:val="1"/>
      <w:marLeft w:val="0"/>
      <w:marRight w:val="0"/>
      <w:marTop w:val="0"/>
      <w:marBottom w:val="0"/>
      <w:divBdr>
        <w:top w:val="none" w:sz="0" w:space="0" w:color="auto"/>
        <w:left w:val="none" w:sz="0" w:space="0" w:color="auto"/>
        <w:bottom w:val="none" w:sz="0" w:space="0" w:color="auto"/>
        <w:right w:val="none" w:sz="0" w:space="0" w:color="auto"/>
      </w:divBdr>
    </w:div>
    <w:div w:id="892081758">
      <w:bodyDiv w:val="1"/>
      <w:marLeft w:val="0"/>
      <w:marRight w:val="0"/>
      <w:marTop w:val="0"/>
      <w:marBottom w:val="0"/>
      <w:divBdr>
        <w:top w:val="none" w:sz="0" w:space="0" w:color="auto"/>
        <w:left w:val="none" w:sz="0" w:space="0" w:color="auto"/>
        <w:bottom w:val="none" w:sz="0" w:space="0" w:color="auto"/>
        <w:right w:val="none" w:sz="0" w:space="0" w:color="auto"/>
      </w:divBdr>
      <w:divsChild>
        <w:div w:id="996416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04098947">
      <w:bodyDiv w:val="1"/>
      <w:marLeft w:val="0"/>
      <w:marRight w:val="0"/>
      <w:marTop w:val="0"/>
      <w:marBottom w:val="0"/>
      <w:divBdr>
        <w:top w:val="none" w:sz="0" w:space="0" w:color="auto"/>
        <w:left w:val="none" w:sz="0" w:space="0" w:color="auto"/>
        <w:bottom w:val="none" w:sz="0" w:space="0" w:color="auto"/>
        <w:right w:val="none" w:sz="0" w:space="0" w:color="auto"/>
      </w:divBdr>
    </w:div>
    <w:div w:id="913784709">
      <w:bodyDiv w:val="1"/>
      <w:marLeft w:val="0"/>
      <w:marRight w:val="0"/>
      <w:marTop w:val="0"/>
      <w:marBottom w:val="0"/>
      <w:divBdr>
        <w:top w:val="none" w:sz="0" w:space="0" w:color="auto"/>
        <w:left w:val="none" w:sz="0" w:space="0" w:color="auto"/>
        <w:bottom w:val="none" w:sz="0" w:space="0" w:color="auto"/>
        <w:right w:val="none" w:sz="0" w:space="0" w:color="auto"/>
      </w:divBdr>
    </w:div>
    <w:div w:id="915751251">
      <w:bodyDiv w:val="1"/>
      <w:marLeft w:val="0"/>
      <w:marRight w:val="0"/>
      <w:marTop w:val="0"/>
      <w:marBottom w:val="0"/>
      <w:divBdr>
        <w:top w:val="none" w:sz="0" w:space="0" w:color="auto"/>
        <w:left w:val="none" w:sz="0" w:space="0" w:color="auto"/>
        <w:bottom w:val="none" w:sz="0" w:space="0" w:color="auto"/>
        <w:right w:val="none" w:sz="0" w:space="0" w:color="auto"/>
      </w:divBdr>
    </w:div>
    <w:div w:id="916524151">
      <w:bodyDiv w:val="1"/>
      <w:marLeft w:val="0"/>
      <w:marRight w:val="0"/>
      <w:marTop w:val="0"/>
      <w:marBottom w:val="0"/>
      <w:divBdr>
        <w:top w:val="none" w:sz="0" w:space="0" w:color="auto"/>
        <w:left w:val="none" w:sz="0" w:space="0" w:color="auto"/>
        <w:bottom w:val="none" w:sz="0" w:space="0" w:color="auto"/>
        <w:right w:val="none" w:sz="0" w:space="0" w:color="auto"/>
      </w:divBdr>
    </w:div>
    <w:div w:id="934047616">
      <w:bodyDiv w:val="1"/>
      <w:marLeft w:val="0"/>
      <w:marRight w:val="0"/>
      <w:marTop w:val="0"/>
      <w:marBottom w:val="0"/>
      <w:divBdr>
        <w:top w:val="none" w:sz="0" w:space="0" w:color="auto"/>
        <w:left w:val="none" w:sz="0" w:space="0" w:color="auto"/>
        <w:bottom w:val="none" w:sz="0" w:space="0" w:color="auto"/>
        <w:right w:val="none" w:sz="0" w:space="0" w:color="auto"/>
      </w:divBdr>
    </w:div>
    <w:div w:id="940068601">
      <w:bodyDiv w:val="1"/>
      <w:marLeft w:val="0"/>
      <w:marRight w:val="0"/>
      <w:marTop w:val="0"/>
      <w:marBottom w:val="0"/>
      <w:divBdr>
        <w:top w:val="none" w:sz="0" w:space="0" w:color="auto"/>
        <w:left w:val="none" w:sz="0" w:space="0" w:color="auto"/>
        <w:bottom w:val="none" w:sz="0" w:space="0" w:color="auto"/>
        <w:right w:val="none" w:sz="0" w:space="0" w:color="auto"/>
      </w:divBdr>
    </w:div>
    <w:div w:id="940721996">
      <w:bodyDiv w:val="1"/>
      <w:marLeft w:val="0"/>
      <w:marRight w:val="0"/>
      <w:marTop w:val="0"/>
      <w:marBottom w:val="0"/>
      <w:divBdr>
        <w:top w:val="none" w:sz="0" w:space="0" w:color="auto"/>
        <w:left w:val="none" w:sz="0" w:space="0" w:color="auto"/>
        <w:bottom w:val="none" w:sz="0" w:space="0" w:color="auto"/>
        <w:right w:val="none" w:sz="0" w:space="0" w:color="auto"/>
      </w:divBdr>
    </w:div>
    <w:div w:id="942103739">
      <w:bodyDiv w:val="1"/>
      <w:marLeft w:val="0"/>
      <w:marRight w:val="0"/>
      <w:marTop w:val="0"/>
      <w:marBottom w:val="0"/>
      <w:divBdr>
        <w:top w:val="none" w:sz="0" w:space="0" w:color="auto"/>
        <w:left w:val="none" w:sz="0" w:space="0" w:color="auto"/>
        <w:bottom w:val="none" w:sz="0" w:space="0" w:color="auto"/>
        <w:right w:val="none" w:sz="0" w:space="0" w:color="auto"/>
      </w:divBdr>
    </w:div>
    <w:div w:id="944535685">
      <w:bodyDiv w:val="1"/>
      <w:marLeft w:val="0"/>
      <w:marRight w:val="0"/>
      <w:marTop w:val="0"/>
      <w:marBottom w:val="0"/>
      <w:divBdr>
        <w:top w:val="none" w:sz="0" w:space="0" w:color="auto"/>
        <w:left w:val="none" w:sz="0" w:space="0" w:color="auto"/>
        <w:bottom w:val="none" w:sz="0" w:space="0" w:color="auto"/>
        <w:right w:val="none" w:sz="0" w:space="0" w:color="auto"/>
      </w:divBdr>
    </w:div>
    <w:div w:id="944924279">
      <w:bodyDiv w:val="1"/>
      <w:marLeft w:val="0"/>
      <w:marRight w:val="0"/>
      <w:marTop w:val="0"/>
      <w:marBottom w:val="0"/>
      <w:divBdr>
        <w:top w:val="none" w:sz="0" w:space="0" w:color="auto"/>
        <w:left w:val="none" w:sz="0" w:space="0" w:color="auto"/>
        <w:bottom w:val="none" w:sz="0" w:space="0" w:color="auto"/>
        <w:right w:val="none" w:sz="0" w:space="0" w:color="auto"/>
      </w:divBdr>
    </w:div>
    <w:div w:id="949749139">
      <w:bodyDiv w:val="1"/>
      <w:marLeft w:val="0"/>
      <w:marRight w:val="0"/>
      <w:marTop w:val="0"/>
      <w:marBottom w:val="0"/>
      <w:divBdr>
        <w:top w:val="none" w:sz="0" w:space="0" w:color="auto"/>
        <w:left w:val="none" w:sz="0" w:space="0" w:color="auto"/>
        <w:bottom w:val="none" w:sz="0" w:space="0" w:color="auto"/>
        <w:right w:val="none" w:sz="0" w:space="0" w:color="auto"/>
      </w:divBdr>
    </w:div>
    <w:div w:id="952519673">
      <w:bodyDiv w:val="1"/>
      <w:marLeft w:val="0"/>
      <w:marRight w:val="0"/>
      <w:marTop w:val="0"/>
      <w:marBottom w:val="0"/>
      <w:divBdr>
        <w:top w:val="none" w:sz="0" w:space="0" w:color="auto"/>
        <w:left w:val="none" w:sz="0" w:space="0" w:color="auto"/>
        <w:bottom w:val="none" w:sz="0" w:space="0" w:color="auto"/>
        <w:right w:val="none" w:sz="0" w:space="0" w:color="auto"/>
      </w:divBdr>
    </w:div>
    <w:div w:id="985353958">
      <w:bodyDiv w:val="1"/>
      <w:marLeft w:val="0"/>
      <w:marRight w:val="0"/>
      <w:marTop w:val="0"/>
      <w:marBottom w:val="0"/>
      <w:divBdr>
        <w:top w:val="none" w:sz="0" w:space="0" w:color="auto"/>
        <w:left w:val="none" w:sz="0" w:space="0" w:color="auto"/>
        <w:bottom w:val="none" w:sz="0" w:space="0" w:color="auto"/>
        <w:right w:val="none" w:sz="0" w:space="0" w:color="auto"/>
      </w:divBdr>
    </w:div>
    <w:div w:id="986280771">
      <w:bodyDiv w:val="1"/>
      <w:marLeft w:val="0"/>
      <w:marRight w:val="0"/>
      <w:marTop w:val="0"/>
      <w:marBottom w:val="0"/>
      <w:divBdr>
        <w:top w:val="none" w:sz="0" w:space="0" w:color="auto"/>
        <w:left w:val="none" w:sz="0" w:space="0" w:color="auto"/>
        <w:bottom w:val="none" w:sz="0" w:space="0" w:color="auto"/>
        <w:right w:val="none" w:sz="0" w:space="0" w:color="auto"/>
      </w:divBdr>
    </w:div>
    <w:div w:id="986280783">
      <w:bodyDiv w:val="1"/>
      <w:marLeft w:val="0"/>
      <w:marRight w:val="0"/>
      <w:marTop w:val="0"/>
      <w:marBottom w:val="0"/>
      <w:divBdr>
        <w:top w:val="none" w:sz="0" w:space="0" w:color="auto"/>
        <w:left w:val="none" w:sz="0" w:space="0" w:color="auto"/>
        <w:bottom w:val="none" w:sz="0" w:space="0" w:color="auto"/>
        <w:right w:val="none" w:sz="0" w:space="0" w:color="auto"/>
      </w:divBdr>
    </w:div>
    <w:div w:id="990670222">
      <w:bodyDiv w:val="1"/>
      <w:marLeft w:val="0"/>
      <w:marRight w:val="0"/>
      <w:marTop w:val="0"/>
      <w:marBottom w:val="0"/>
      <w:divBdr>
        <w:top w:val="none" w:sz="0" w:space="0" w:color="auto"/>
        <w:left w:val="none" w:sz="0" w:space="0" w:color="auto"/>
        <w:bottom w:val="none" w:sz="0" w:space="0" w:color="auto"/>
        <w:right w:val="none" w:sz="0" w:space="0" w:color="auto"/>
      </w:divBdr>
    </w:div>
    <w:div w:id="994724546">
      <w:bodyDiv w:val="1"/>
      <w:marLeft w:val="0"/>
      <w:marRight w:val="0"/>
      <w:marTop w:val="0"/>
      <w:marBottom w:val="0"/>
      <w:divBdr>
        <w:top w:val="none" w:sz="0" w:space="0" w:color="auto"/>
        <w:left w:val="none" w:sz="0" w:space="0" w:color="auto"/>
        <w:bottom w:val="none" w:sz="0" w:space="0" w:color="auto"/>
        <w:right w:val="none" w:sz="0" w:space="0" w:color="auto"/>
      </w:divBdr>
    </w:div>
    <w:div w:id="997003707">
      <w:bodyDiv w:val="1"/>
      <w:marLeft w:val="0"/>
      <w:marRight w:val="0"/>
      <w:marTop w:val="0"/>
      <w:marBottom w:val="0"/>
      <w:divBdr>
        <w:top w:val="none" w:sz="0" w:space="0" w:color="auto"/>
        <w:left w:val="none" w:sz="0" w:space="0" w:color="auto"/>
        <w:bottom w:val="none" w:sz="0" w:space="0" w:color="auto"/>
        <w:right w:val="none" w:sz="0" w:space="0" w:color="auto"/>
      </w:divBdr>
    </w:div>
    <w:div w:id="1005280858">
      <w:bodyDiv w:val="1"/>
      <w:marLeft w:val="0"/>
      <w:marRight w:val="0"/>
      <w:marTop w:val="0"/>
      <w:marBottom w:val="0"/>
      <w:divBdr>
        <w:top w:val="none" w:sz="0" w:space="0" w:color="auto"/>
        <w:left w:val="none" w:sz="0" w:space="0" w:color="auto"/>
        <w:bottom w:val="none" w:sz="0" w:space="0" w:color="auto"/>
        <w:right w:val="none" w:sz="0" w:space="0" w:color="auto"/>
      </w:divBdr>
    </w:div>
    <w:div w:id="1010763217">
      <w:bodyDiv w:val="1"/>
      <w:marLeft w:val="0"/>
      <w:marRight w:val="0"/>
      <w:marTop w:val="0"/>
      <w:marBottom w:val="0"/>
      <w:divBdr>
        <w:top w:val="none" w:sz="0" w:space="0" w:color="auto"/>
        <w:left w:val="none" w:sz="0" w:space="0" w:color="auto"/>
        <w:bottom w:val="none" w:sz="0" w:space="0" w:color="auto"/>
        <w:right w:val="none" w:sz="0" w:space="0" w:color="auto"/>
      </w:divBdr>
    </w:div>
    <w:div w:id="1011956630">
      <w:bodyDiv w:val="1"/>
      <w:marLeft w:val="0"/>
      <w:marRight w:val="0"/>
      <w:marTop w:val="0"/>
      <w:marBottom w:val="0"/>
      <w:divBdr>
        <w:top w:val="none" w:sz="0" w:space="0" w:color="auto"/>
        <w:left w:val="none" w:sz="0" w:space="0" w:color="auto"/>
        <w:bottom w:val="none" w:sz="0" w:space="0" w:color="auto"/>
        <w:right w:val="none" w:sz="0" w:space="0" w:color="auto"/>
      </w:divBdr>
    </w:div>
    <w:div w:id="1013386132">
      <w:bodyDiv w:val="1"/>
      <w:marLeft w:val="0"/>
      <w:marRight w:val="0"/>
      <w:marTop w:val="0"/>
      <w:marBottom w:val="0"/>
      <w:divBdr>
        <w:top w:val="none" w:sz="0" w:space="0" w:color="auto"/>
        <w:left w:val="none" w:sz="0" w:space="0" w:color="auto"/>
        <w:bottom w:val="none" w:sz="0" w:space="0" w:color="auto"/>
        <w:right w:val="none" w:sz="0" w:space="0" w:color="auto"/>
      </w:divBdr>
    </w:div>
    <w:div w:id="1022516322">
      <w:bodyDiv w:val="1"/>
      <w:marLeft w:val="0"/>
      <w:marRight w:val="0"/>
      <w:marTop w:val="0"/>
      <w:marBottom w:val="0"/>
      <w:divBdr>
        <w:top w:val="none" w:sz="0" w:space="0" w:color="auto"/>
        <w:left w:val="none" w:sz="0" w:space="0" w:color="auto"/>
        <w:bottom w:val="none" w:sz="0" w:space="0" w:color="auto"/>
        <w:right w:val="none" w:sz="0" w:space="0" w:color="auto"/>
      </w:divBdr>
    </w:div>
    <w:div w:id="1023634607">
      <w:bodyDiv w:val="1"/>
      <w:marLeft w:val="0"/>
      <w:marRight w:val="0"/>
      <w:marTop w:val="0"/>
      <w:marBottom w:val="0"/>
      <w:divBdr>
        <w:top w:val="none" w:sz="0" w:space="0" w:color="auto"/>
        <w:left w:val="none" w:sz="0" w:space="0" w:color="auto"/>
        <w:bottom w:val="none" w:sz="0" w:space="0" w:color="auto"/>
        <w:right w:val="none" w:sz="0" w:space="0" w:color="auto"/>
      </w:divBdr>
    </w:div>
    <w:div w:id="1025014247">
      <w:bodyDiv w:val="1"/>
      <w:marLeft w:val="0"/>
      <w:marRight w:val="0"/>
      <w:marTop w:val="0"/>
      <w:marBottom w:val="0"/>
      <w:divBdr>
        <w:top w:val="none" w:sz="0" w:space="0" w:color="auto"/>
        <w:left w:val="none" w:sz="0" w:space="0" w:color="auto"/>
        <w:bottom w:val="none" w:sz="0" w:space="0" w:color="auto"/>
        <w:right w:val="none" w:sz="0" w:space="0" w:color="auto"/>
      </w:divBdr>
    </w:div>
    <w:div w:id="1035350141">
      <w:bodyDiv w:val="1"/>
      <w:marLeft w:val="0"/>
      <w:marRight w:val="0"/>
      <w:marTop w:val="0"/>
      <w:marBottom w:val="0"/>
      <w:divBdr>
        <w:top w:val="none" w:sz="0" w:space="0" w:color="auto"/>
        <w:left w:val="none" w:sz="0" w:space="0" w:color="auto"/>
        <w:bottom w:val="none" w:sz="0" w:space="0" w:color="auto"/>
        <w:right w:val="none" w:sz="0" w:space="0" w:color="auto"/>
      </w:divBdr>
    </w:div>
    <w:div w:id="1043596490">
      <w:bodyDiv w:val="1"/>
      <w:marLeft w:val="0"/>
      <w:marRight w:val="0"/>
      <w:marTop w:val="0"/>
      <w:marBottom w:val="0"/>
      <w:divBdr>
        <w:top w:val="none" w:sz="0" w:space="0" w:color="auto"/>
        <w:left w:val="none" w:sz="0" w:space="0" w:color="auto"/>
        <w:bottom w:val="none" w:sz="0" w:space="0" w:color="auto"/>
        <w:right w:val="none" w:sz="0" w:space="0" w:color="auto"/>
      </w:divBdr>
    </w:div>
    <w:div w:id="1043944806">
      <w:bodyDiv w:val="1"/>
      <w:marLeft w:val="0"/>
      <w:marRight w:val="0"/>
      <w:marTop w:val="0"/>
      <w:marBottom w:val="0"/>
      <w:divBdr>
        <w:top w:val="none" w:sz="0" w:space="0" w:color="auto"/>
        <w:left w:val="none" w:sz="0" w:space="0" w:color="auto"/>
        <w:bottom w:val="none" w:sz="0" w:space="0" w:color="auto"/>
        <w:right w:val="none" w:sz="0" w:space="0" w:color="auto"/>
      </w:divBdr>
      <w:divsChild>
        <w:div w:id="958293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47803069">
      <w:bodyDiv w:val="1"/>
      <w:marLeft w:val="0"/>
      <w:marRight w:val="0"/>
      <w:marTop w:val="0"/>
      <w:marBottom w:val="0"/>
      <w:divBdr>
        <w:top w:val="none" w:sz="0" w:space="0" w:color="auto"/>
        <w:left w:val="none" w:sz="0" w:space="0" w:color="auto"/>
        <w:bottom w:val="none" w:sz="0" w:space="0" w:color="auto"/>
        <w:right w:val="none" w:sz="0" w:space="0" w:color="auto"/>
      </w:divBdr>
    </w:div>
    <w:div w:id="1057439466">
      <w:bodyDiv w:val="1"/>
      <w:marLeft w:val="0"/>
      <w:marRight w:val="0"/>
      <w:marTop w:val="0"/>
      <w:marBottom w:val="0"/>
      <w:divBdr>
        <w:top w:val="none" w:sz="0" w:space="0" w:color="auto"/>
        <w:left w:val="none" w:sz="0" w:space="0" w:color="auto"/>
        <w:bottom w:val="none" w:sz="0" w:space="0" w:color="auto"/>
        <w:right w:val="none" w:sz="0" w:space="0" w:color="auto"/>
      </w:divBdr>
    </w:div>
    <w:div w:id="1067189094">
      <w:bodyDiv w:val="1"/>
      <w:marLeft w:val="0"/>
      <w:marRight w:val="0"/>
      <w:marTop w:val="0"/>
      <w:marBottom w:val="0"/>
      <w:divBdr>
        <w:top w:val="none" w:sz="0" w:space="0" w:color="auto"/>
        <w:left w:val="none" w:sz="0" w:space="0" w:color="auto"/>
        <w:bottom w:val="none" w:sz="0" w:space="0" w:color="auto"/>
        <w:right w:val="none" w:sz="0" w:space="0" w:color="auto"/>
      </w:divBdr>
    </w:div>
    <w:div w:id="1086272316">
      <w:bodyDiv w:val="1"/>
      <w:marLeft w:val="0"/>
      <w:marRight w:val="0"/>
      <w:marTop w:val="0"/>
      <w:marBottom w:val="0"/>
      <w:divBdr>
        <w:top w:val="none" w:sz="0" w:space="0" w:color="auto"/>
        <w:left w:val="none" w:sz="0" w:space="0" w:color="auto"/>
        <w:bottom w:val="none" w:sz="0" w:space="0" w:color="auto"/>
        <w:right w:val="none" w:sz="0" w:space="0" w:color="auto"/>
      </w:divBdr>
    </w:div>
    <w:div w:id="1091777809">
      <w:bodyDiv w:val="1"/>
      <w:marLeft w:val="0"/>
      <w:marRight w:val="0"/>
      <w:marTop w:val="0"/>
      <w:marBottom w:val="0"/>
      <w:divBdr>
        <w:top w:val="none" w:sz="0" w:space="0" w:color="auto"/>
        <w:left w:val="none" w:sz="0" w:space="0" w:color="auto"/>
        <w:bottom w:val="none" w:sz="0" w:space="0" w:color="auto"/>
        <w:right w:val="none" w:sz="0" w:space="0" w:color="auto"/>
      </w:divBdr>
    </w:div>
    <w:div w:id="1112437725">
      <w:bodyDiv w:val="1"/>
      <w:marLeft w:val="0"/>
      <w:marRight w:val="0"/>
      <w:marTop w:val="0"/>
      <w:marBottom w:val="0"/>
      <w:divBdr>
        <w:top w:val="none" w:sz="0" w:space="0" w:color="auto"/>
        <w:left w:val="none" w:sz="0" w:space="0" w:color="auto"/>
        <w:bottom w:val="none" w:sz="0" w:space="0" w:color="auto"/>
        <w:right w:val="none" w:sz="0" w:space="0" w:color="auto"/>
      </w:divBdr>
    </w:div>
    <w:div w:id="1133912457">
      <w:bodyDiv w:val="1"/>
      <w:marLeft w:val="0"/>
      <w:marRight w:val="0"/>
      <w:marTop w:val="0"/>
      <w:marBottom w:val="0"/>
      <w:divBdr>
        <w:top w:val="none" w:sz="0" w:space="0" w:color="auto"/>
        <w:left w:val="none" w:sz="0" w:space="0" w:color="auto"/>
        <w:bottom w:val="none" w:sz="0" w:space="0" w:color="auto"/>
        <w:right w:val="none" w:sz="0" w:space="0" w:color="auto"/>
      </w:divBdr>
    </w:div>
    <w:div w:id="1137264391">
      <w:bodyDiv w:val="1"/>
      <w:marLeft w:val="0"/>
      <w:marRight w:val="0"/>
      <w:marTop w:val="0"/>
      <w:marBottom w:val="0"/>
      <w:divBdr>
        <w:top w:val="none" w:sz="0" w:space="0" w:color="auto"/>
        <w:left w:val="none" w:sz="0" w:space="0" w:color="auto"/>
        <w:bottom w:val="none" w:sz="0" w:space="0" w:color="auto"/>
        <w:right w:val="none" w:sz="0" w:space="0" w:color="auto"/>
      </w:divBdr>
    </w:div>
    <w:div w:id="1140265958">
      <w:bodyDiv w:val="1"/>
      <w:marLeft w:val="0"/>
      <w:marRight w:val="0"/>
      <w:marTop w:val="0"/>
      <w:marBottom w:val="0"/>
      <w:divBdr>
        <w:top w:val="none" w:sz="0" w:space="0" w:color="auto"/>
        <w:left w:val="none" w:sz="0" w:space="0" w:color="auto"/>
        <w:bottom w:val="none" w:sz="0" w:space="0" w:color="auto"/>
        <w:right w:val="none" w:sz="0" w:space="0" w:color="auto"/>
      </w:divBdr>
    </w:div>
    <w:div w:id="1140423761">
      <w:bodyDiv w:val="1"/>
      <w:marLeft w:val="0"/>
      <w:marRight w:val="0"/>
      <w:marTop w:val="0"/>
      <w:marBottom w:val="0"/>
      <w:divBdr>
        <w:top w:val="none" w:sz="0" w:space="0" w:color="auto"/>
        <w:left w:val="none" w:sz="0" w:space="0" w:color="auto"/>
        <w:bottom w:val="none" w:sz="0" w:space="0" w:color="auto"/>
        <w:right w:val="none" w:sz="0" w:space="0" w:color="auto"/>
      </w:divBdr>
    </w:div>
    <w:div w:id="1162047485">
      <w:bodyDiv w:val="1"/>
      <w:marLeft w:val="0"/>
      <w:marRight w:val="0"/>
      <w:marTop w:val="0"/>
      <w:marBottom w:val="0"/>
      <w:divBdr>
        <w:top w:val="none" w:sz="0" w:space="0" w:color="auto"/>
        <w:left w:val="none" w:sz="0" w:space="0" w:color="auto"/>
        <w:bottom w:val="none" w:sz="0" w:space="0" w:color="auto"/>
        <w:right w:val="none" w:sz="0" w:space="0" w:color="auto"/>
      </w:divBdr>
    </w:div>
    <w:div w:id="1165628883">
      <w:bodyDiv w:val="1"/>
      <w:marLeft w:val="0"/>
      <w:marRight w:val="0"/>
      <w:marTop w:val="0"/>
      <w:marBottom w:val="0"/>
      <w:divBdr>
        <w:top w:val="none" w:sz="0" w:space="0" w:color="auto"/>
        <w:left w:val="none" w:sz="0" w:space="0" w:color="auto"/>
        <w:bottom w:val="none" w:sz="0" w:space="0" w:color="auto"/>
        <w:right w:val="none" w:sz="0" w:space="0" w:color="auto"/>
      </w:divBdr>
    </w:div>
    <w:div w:id="1169103967">
      <w:bodyDiv w:val="1"/>
      <w:marLeft w:val="0"/>
      <w:marRight w:val="0"/>
      <w:marTop w:val="0"/>
      <w:marBottom w:val="0"/>
      <w:divBdr>
        <w:top w:val="none" w:sz="0" w:space="0" w:color="auto"/>
        <w:left w:val="none" w:sz="0" w:space="0" w:color="auto"/>
        <w:bottom w:val="none" w:sz="0" w:space="0" w:color="auto"/>
        <w:right w:val="none" w:sz="0" w:space="0" w:color="auto"/>
      </w:divBdr>
    </w:div>
    <w:div w:id="1177577256">
      <w:bodyDiv w:val="1"/>
      <w:marLeft w:val="0"/>
      <w:marRight w:val="0"/>
      <w:marTop w:val="0"/>
      <w:marBottom w:val="0"/>
      <w:divBdr>
        <w:top w:val="none" w:sz="0" w:space="0" w:color="auto"/>
        <w:left w:val="none" w:sz="0" w:space="0" w:color="auto"/>
        <w:bottom w:val="none" w:sz="0" w:space="0" w:color="auto"/>
        <w:right w:val="none" w:sz="0" w:space="0" w:color="auto"/>
      </w:divBdr>
    </w:div>
    <w:div w:id="1179468780">
      <w:bodyDiv w:val="1"/>
      <w:marLeft w:val="0"/>
      <w:marRight w:val="0"/>
      <w:marTop w:val="0"/>
      <w:marBottom w:val="0"/>
      <w:divBdr>
        <w:top w:val="none" w:sz="0" w:space="0" w:color="auto"/>
        <w:left w:val="none" w:sz="0" w:space="0" w:color="auto"/>
        <w:bottom w:val="none" w:sz="0" w:space="0" w:color="auto"/>
        <w:right w:val="none" w:sz="0" w:space="0" w:color="auto"/>
      </w:divBdr>
    </w:div>
    <w:div w:id="1180580812">
      <w:bodyDiv w:val="1"/>
      <w:marLeft w:val="0"/>
      <w:marRight w:val="0"/>
      <w:marTop w:val="0"/>
      <w:marBottom w:val="0"/>
      <w:divBdr>
        <w:top w:val="none" w:sz="0" w:space="0" w:color="auto"/>
        <w:left w:val="none" w:sz="0" w:space="0" w:color="auto"/>
        <w:bottom w:val="none" w:sz="0" w:space="0" w:color="auto"/>
        <w:right w:val="none" w:sz="0" w:space="0" w:color="auto"/>
      </w:divBdr>
    </w:div>
    <w:div w:id="1180778761">
      <w:bodyDiv w:val="1"/>
      <w:marLeft w:val="0"/>
      <w:marRight w:val="0"/>
      <w:marTop w:val="0"/>
      <w:marBottom w:val="0"/>
      <w:divBdr>
        <w:top w:val="none" w:sz="0" w:space="0" w:color="auto"/>
        <w:left w:val="none" w:sz="0" w:space="0" w:color="auto"/>
        <w:bottom w:val="none" w:sz="0" w:space="0" w:color="auto"/>
        <w:right w:val="none" w:sz="0" w:space="0" w:color="auto"/>
      </w:divBdr>
    </w:div>
    <w:div w:id="1181238531">
      <w:bodyDiv w:val="1"/>
      <w:marLeft w:val="0"/>
      <w:marRight w:val="0"/>
      <w:marTop w:val="0"/>
      <w:marBottom w:val="0"/>
      <w:divBdr>
        <w:top w:val="none" w:sz="0" w:space="0" w:color="auto"/>
        <w:left w:val="none" w:sz="0" w:space="0" w:color="auto"/>
        <w:bottom w:val="none" w:sz="0" w:space="0" w:color="auto"/>
        <w:right w:val="none" w:sz="0" w:space="0" w:color="auto"/>
      </w:divBdr>
    </w:div>
    <w:div w:id="1182234417">
      <w:bodyDiv w:val="1"/>
      <w:marLeft w:val="0"/>
      <w:marRight w:val="0"/>
      <w:marTop w:val="0"/>
      <w:marBottom w:val="0"/>
      <w:divBdr>
        <w:top w:val="none" w:sz="0" w:space="0" w:color="auto"/>
        <w:left w:val="none" w:sz="0" w:space="0" w:color="auto"/>
        <w:bottom w:val="none" w:sz="0" w:space="0" w:color="auto"/>
        <w:right w:val="none" w:sz="0" w:space="0" w:color="auto"/>
      </w:divBdr>
    </w:div>
    <w:div w:id="1187645181">
      <w:bodyDiv w:val="1"/>
      <w:marLeft w:val="0"/>
      <w:marRight w:val="0"/>
      <w:marTop w:val="0"/>
      <w:marBottom w:val="0"/>
      <w:divBdr>
        <w:top w:val="none" w:sz="0" w:space="0" w:color="auto"/>
        <w:left w:val="none" w:sz="0" w:space="0" w:color="auto"/>
        <w:bottom w:val="none" w:sz="0" w:space="0" w:color="auto"/>
        <w:right w:val="none" w:sz="0" w:space="0" w:color="auto"/>
      </w:divBdr>
    </w:div>
    <w:div w:id="1192767884">
      <w:bodyDiv w:val="1"/>
      <w:marLeft w:val="0"/>
      <w:marRight w:val="0"/>
      <w:marTop w:val="0"/>
      <w:marBottom w:val="0"/>
      <w:divBdr>
        <w:top w:val="none" w:sz="0" w:space="0" w:color="auto"/>
        <w:left w:val="none" w:sz="0" w:space="0" w:color="auto"/>
        <w:bottom w:val="none" w:sz="0" w:space="0" w:color="auto"/>
        <w:right w:val="none" w:sz="0" w:space="0" w:color="auto"/>
      </w:divBdr>
    </w:div>
    <w:div w:id="1198467497">
      <w:bodyDiv w:val="1"/>
      <w:marLeft w:val="0"/>
      <w:marRight w:val="0"/>
      <w:marTop w:val="0"/>
      <w:marBottom w:val="0"/>
      <w:divBdr>
        <w:top w:val="none" w:sz="0" w:space="0" w:color="auto"/>
        <w:left w:val="none" w:sz="0" w:space="0" w:color="auto"/>
        <w:bottom w:val="none" w:sz="0" w:space="0" w:color="auto"/>
        <w:right w:val="none" w:sz="0" w:space="0" w:color="auto"/>
      </w:divBdr>
    </w:div>
    <w:div w:id="1210341105">
      <w:bodyDiv w:val="1"/>
      <w:marLeft w:val="0"/>
      <w:marRight w:val="0"/>
      <w:marTop w:val="0"/>
      <w:marBottom w:val="0"/>
      <w:divBdr>
        <w:top w:val="none" w:sz="0" w:space="0" w:color="auto"/>
        <w:left w:val="none" w:sz="0" w:space="0" w:color="auto"/>
        <w:bottom w:val="none" w:sz="0" w:space="0" w:color="auto"/>
        <w:right w:val="none" w:sz="0" w:space="0" w:color="auto"/>
      </w:divBdr>
    </w:div>
    <w:div w:id="1234969656">
      <w:bodyDiv w:val="1"/>
      <w:marLeft w:val="0"/>
      <w:marRight w:val="0"/>
      <w:marTop w:val="0"/>
      <w:marBottom w:val="0"/>
      <w:divBdr>
        <w:top w:val="none" w:sz="0" w:space="0" w:color="auto"/>
        <w:left w:val="none" w:sz="0" w:space="0" w:color="auto"/>
        <w:bottom w:val="none" w:sz="0" w:space="0" w:color="auto"/>
        <w:right w:val="none" w:sz="0" w:space="0" w:color="auto"/>
      </w:divBdr>
    </w:div>
    <w:div w:id="1236817325">
      <w:bodyDiv w:val="1"/>
      <w:marLeft w:val="0"/>
      <w:marRight w:val="0"/>
      <w:marTop w:val="0"/>
      <w:marBottom w:val="0"/>
      <w:divBdr>
        <w:top w:val="none" w:sz="0" w:space="0" w:color="auto"/>
        <w:left w:val="none" w:sz="0" w:space="0" w:color="auto"/>
        <w:bottom w:val="none" w:sz="0" w:space="0" w:color="auto"/>
        <w:right w:val="none" w:sz="0" w:space="0" w:color="auto"/>
      </w:divBdr>
    </w:div>
    <w:div w:id="1243178214">
      <w:bodyDiv w:val="1"/>
      <w:marLeft w:val="0"/>
      <w:marRight w:val="0"/>
      <w:marTop w:val="0"/>
      <w:marBottom w:val="0"/>
      <w:divBdr>
        <w:top w:val="none" w:sz="0" w:space="0" w:color="auto"/>
        <w:left w:val="none" w:sz="0" w:space="0" w:color="auto"/>
        <w:bottom w:val="none" w:sz="0" w:space="0" w:color="auto"/>
        <w:right w:val="none" w:sz="0" w:space="0" w:color="auto"/>
      </w:divBdr>
    </w:div>
    <w:div w:id="1256594279">
      <w:bodyDiv w:val="1"/>
      <w:marLeft w:val="0"/>
      <w:marRight w:val="0"/>
      <w:marTop w:val="0"/>
      <w:marBottom w:val="0"/>
      <w:divBdr>
        <w:top w:val="none" w:sz="0" w:space="0" w:color="auto"/>
        <w:left w:val="none" w:sz="0" w:space="0" w:color="auto"/>
        <w:bottom w:val="none" w:sz="0" w:space="0" w:color="auto"/>
        <w:right w:val="none" w:sz="0" w:space="0" w:color="auto"/>
      </w:divBdr>
    </w:div>
    <w:div w:id="1257444858">
      <w:bodyDiv w:val="1"/>
      <w:marLeft w:val="0"/>
      <w:marRight w:val="0"/>
      <w:marTop w:val="0"/>
      <w:marBottom w:val="0"/>
      <w:divBdr>
        <w:top w:val="none" w:sz="0" w:space="0" w:color="auto"/>
        <w:left w:val="none" w:sz="0" w:space="0" w:color="auto"/>
        <w:bottom w:val="none" w:sz="0" w:space="0" w:color="auto"/>
        <w:right w:val="none" w:sz="0" w:space="0" w:color="auto"/>
      </w:divBdr>
    </w:div>
    <w:div w:id="1262299978">
      <w:bodyDiv w:val="1"/>
      <w:marLeft w:val="0"/>
      <w:marRight w:val="0"/>
      <w:marTop w:val="0"/>
      <w:marBottom w:val="0"/>
      <w:divBdr>
        <w:top w:val="none" w:sz="0" w:space="0" w:color="auto"/>
        <w:left w:val="none" w:sz="0" w:space="0" w:color="auto"/>
        <w:bottom w:val="none" w:sz="0" w:space="0" w:color="auto"/>
        <w:right w:val="none" w:sz="0" w:space="0" w:color="auto"/>
      </w:divBdr>
    </w:div>
    <w:div w:id="1267233464">
      <w:bodyDiv w:val="1"/>
      <w:marLeft w:val="0"/>
      <w:marRight w:val="0"/>
      <w:marTop w:val="0"/>
      <w:marBottom w:val="0"/>
      <w:divBdr>
        <w:top w:val="none" w:sz="0" w:space="0" w:color="auto"/>
        <w:left w:val="none" w:sz="0" w:space="0" w:color="auto"/>
        <w:bottom w:val="none" w:sz="0" w:space="0" w:color="auto"/>
        <w:right w:val="none" w:sz="0" w:space="0" w:color="auto"/>
      </w:divBdr>
      <w:divsChild>
        <w:div w:id="2356736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7952808">
      <w:bodyDiv w:val="1"/>
      <w:marLeft w:val="0"/>
      <w:marRight w:val="0"/>
      <w:marTop w:val="0"/>
      <w:marBottom w:val="0"/>
      <w:divBdr>
        <w:top w:val="none" w:sz="0" w:space="0" w:color="auto"/>
        <w:left w:val="none" w:sz="0" w:space="0" w:color="auto"/>
        <w:bottom w:val="none" w:sz="0" w:space="0" w:color="auto"/>
        <w:right w:val="none" w:sz="0" w:space="0" w:color="auto"/>
      </w:divBdr>
    </w:div>
    <w:div w:id="1286236577">
      <w:bodyDiv w:val="1"/>
      <w:marLeft w:val="0"/>
      <w:marRight w:val="0"/>
      <w:marTop w:val="0"/>
      <w:marBottom w:val="0"/>
      <w:divBdr>
        <w:top w:val="none" w:sz="0" w:space="0" w:color="auto"/>
        <w:left w:val="none" w:sz="0" w:space="0" w:color="auto"/>
        <w:bottom w:val="none" w:sz="0" w:space="0" w:color="auto"/>
        <w:right w:val="none" w:sz="0" w:space="0" w:color="auto"/>
      </w:divBdr>
    </w:div>
    <w:div w:id="1288118503">
      <w:bodyDiv w:val="1"/>
      <w:marLeft w:val="0"/>
      <w:marRight w:val="0"/>
      <w:marTop w:val="0"/>
      <w:marBottom w:val="0"/>
      <w:divBdr>
        <w:top w:val="none" w:sz="0" w:space="0" w:color="auto"/>
        <w:left w:val="none" w:sz="0" w:space="0" w:color="auto"/>
        <w:bottom w:val="none" w:sz="0" w:space="0" w:color="auto"/>
        <w:right w:val="none" w:sz="0" w:space="0" w:color="auto"/>
      </w:divBdr>
    </w:div>
    <w:div w:id="1289513941">
      <w:bodyDiv w:val="1"/>
      <w:marLeft w:val="0"/>
      <w:marRight w:val="0"/>
      <w:marTop w:val="0"/>
      <w:marBottom w:val="0"/>
      <w:divBdr>
        <w:top w:val="none" w:sz="0" w:space="0" w:color="auto"/>
        <w:left w:val="none" w:sz="0" w:space="0" w:color="auto"/>
        <w:bottom w:val="none" w:sz="0" w:space="0" w:color="auto"/>
        <w:right w:val="none" w:sz="0" w:space="0" w:color="auto"/>
      </w:divBdr>
    </w:div>
    <w:div w:id="1309286787">
      <w:bodyDiv w:val="1"/>
      <w:marLeft w:val="0"/>
      <w:marRight w:val="0"/>
      <w:marTop w:val="0"/>
      <w:marBottom w:val="0"/>
      <w:divBdr>
        <w:top w:val="none" w:sz="0" w:space="0" w:color="auto"/>
        <w:left w:val="none" w:sz="0" w:space="0" w:color="auto"/>
        <w:bottom w:val="none" w:sz="0" w:space="0" w:color="auto"/>
        <w:right w:val="none" w:sz="0" w:space="0" w:color="auto"/>
      </w:divBdr>
    </w:div>
    <w:div w:id="1310090541">
      <w:bodyDiv w:val="1"/>
      <w:marLeft w:val="0"/>
      <w:marRight w:val="0"/>
      <w:marTop w:val="0"/>
      <w:marBottom w:val="0"/>
      <w:divBdr>
        <w:top w:val="none" w:sz="0" w:space="0" w:color="auto"/>
        <w:left w:val="none" w:sz="0" w:space="0" w:color="auto"/>
        <w:bottom w:val="none" w:sz="0" w:space="0" w:color="auto"/>
        <w:right w:val="none" w:sz="0" w:space="0" w:color="auto"/>
      </w:divBdr>
    </w:div>
    <w:div w:id="1318069272">
      <w:bodyDiv w:val="1"/>
      <w:marLeft w:val="0"/>
      <w:marRight w:val="0"/>
      <w:marTop w:val="0"/>
      <w:marBottom w:val="0"/>
      <w:divBdr>
        <w:top w:val="none" w:sz="0" w:space="0" w:color="auto"/>
        <w:left w:val="none" w:sz="0" w:space="0" w:color="auto"/>
        <w:bottom w:val="none" w:sz="0" w:space="0" w:color="auto"/>
        <w:right w:val="none" w:sz="0" w:space="0" w:color="auto"/>
      </w:divBdr>
    </w:div>
    <w:div w:id="1320690713">
      <w:bodyDiv w:val="1"/>
      <w:marLeft w:val="0"/>
      <w:marRight w:val="0"/>
      <w:marTop w:val="0"/>
      <w:marBottom w:val="0"/>
      <w:divBdr>
        <w:top w:val="none" w:sz="0" w:space="0" w:color="auto"/>
        <w:left w:val="none" w:sz="0" w:space="0" w:color="auto"/>
        <w:bottom w:val="none" w:sz="0" w:space="0" w:color="auto"/>
        <w:right w:val="none" w:sz="0" w:space="0" w:color="auto"/>
      </w:divBdr>
    </w:div>
    <w:div w:id="1331983417">
      <w:bodyDiv w:val="1"/>
      <w:marLeft w:val="0"/>
      <w:marRight w:val="0"/>
      <w:marTop w:val="0"/>
      <w:marBottom w:val="0"/>
      <w:divBdr>
        <w:top w:val="none" w:sz="0" w:space="0" w:color="auto"/>
        <w:left w:val="none" w:sz="0" w:space="0" w:color="auto"/>
        <w:bottom w:val="none" w:sz="0" w:space="0" w:color="auto"/>
        <w:right w:val="none" w:sz="0" w:space="0" w:color="auto"/>
      </w:divBdr>
      <w:divsChild>
        <w:div w:id="203836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52344115">
      <w:bodyDiv w:val="1"/>
      <w:marLeft w:val="0"/>
      <w:marRight w:val="0"/>
      <w:marTop w:val="0"/>
      <w:marBottom w:val="0"/>
      <w:divBdr>
        <w:top w:val="none" w:sz="0" w:space="0" w:color="auto"/>
        <w:left w:val="none" w:sz="0" w:space="0" w:color="auto"/>
        <w:bottom w:val="none" w:sz="0" w:space="0" w:color="auto"/>
        <w:right w:val="none" w:sz="0" w:space="0" w:color="auto"/>
      </w:divBdr>
    </w:div>
    <w:div w:id="1360207279">
      <w:bodyDiv w:val="1"/>
      <w:marLeft w:val="0"/>
      <w:marRight w:val="0"/>
      <w:marTop w:val="0"/>
      <w:marBottom w:val="0"/>
      <w:divBdr>
        <w:top w:val="none" w:sz="0" w:space="0" w:color="auto"/>
        <w:left w:val="none" w:sz="0" w:space="0" w:color="auto"/>
        <w:bottom w:val="none" w:sz="0" w:space="0" w:color="auto"/>
        <w:right w:val="none" w:sz="0" w:space="0" w:color="auto"/>
      </w:divBdr>
    </w:div>
    <w:div w:id="1372413966">
      <w:bodyDiv w:val="1"/>
      <w:marLeft w:val="0"/>
      <w:marRight w:val="0"/>
      <w:marTop w:val="0"/>
      <w:marBottom w:val="0"/>
      <w:divBdr>
        <w:top w:val="none" w:sz="0" w:space="0" w:color="auto"/>
        <w:left w:val="none" w:sz="0" w:space="0" w:color="auto"/>
        <w:bottom w:val="none" w:sz="0" w:space="0" w:color="auto"/>
        <w:right w:val="none" w:sz="0" w:space="0" w:color="auto"/>
      </w:divBdr>
    </w:div>
    <w:div w:id="1391615949">
      <w:bodyDiv w:val="1"/>
      <w:marLeft w:val="0"/>
      <w:marRight w:val="0"/>
      <w:marTop w:val="0"/>
      <w:marBottom w:val="0"/>
      <w:divBdr>
        <w:top w:val="none" w:sz="0" w:space="0" w:color="auto"/>
        <w:left w:val="none" w:sz="0" w:space="0" w:color="auto"/>
        <w:bottom w:val="none" w:sz="0" w:space="0" w:color="auto"/>
        <w:right w:val="none" w:sz="0" w:space="0" w:color="auto"/>
      </w:divBdr>
    </w:div>
    <w:div w:id="1428699192">
      <w:bodyDiv w:val="1"/>
      <w:marLeft w:val="0"/>
      <w:marRight w:val="0"/>
      <w:marTop w:val="0"/>
      <w:marBottom w:val="0"/>
      <w:divBdr>
        <w:top w:val="none" w:sz="0" w:space="0" w:color="auto"/>
        <w:left w:val="none" w:sz="0" w:space="0" w:color="auto"/>
        <w:bottom w:val="none" w:sz="0" w:space="0" w:color="auto"/>
        <w:right w:val="none" w:sz="0" w:space="0" w:color="auto"/>
      </w:divBdr>
    </w:div>
    <w:div w:id="1437018400">
      <w:bodyDiv w:val="1"/>
      <w:marLeft w:val="0"/>
      <w:marRight w:val="0"/>
      <w:marTop w:val="0"/>
      <w:marBottom w:val="0"/>
      <w:divBdr>
        <w:top w:val="none" w:sz="0" w:space="0" w:color="auto"/>
        <w:left w:val="none" w:sz="0" w:space="0" w:color="auto"/>
        <w:bottom w:val="none" w:sz="0" w:space="0" w:color="auto"/>
        <w:right w:val="none" w:sz="0" w:space="0" w:color="auto"/>
      </w:divBdr>
    </w:div>
    <w:div w:id="1444302915">
      <w:bodyDiv w:val="1"/>
      <w:marLeft w:val="0"/>
      <w:marRight w:val="0"/>
      <w:marTop w:val="0"/>
      <w:marBottom w:val="0"/>
      <w:divBdr>
        <w:top w:val="none" w:sz="0" w:space="0" w:color="auto"/>
        <w:left w:val="none" w:sz="0" w:space="0" w:color="auto"/>
        <w:bottom w:val="none" w:sz="0" w:space="0" w:color="auto"/>
        <w:right w:val="none" w:sz="0" w:space="0" w:color="auto"/>
      </w:divBdr>
    </w:div>
    <w:div w:id="1457258851">
      <w:bodyDiv w:val="1"/>
      <w:marLeft w:val="0"/>
      <w:marRight w:val="0"/>
      <w:marTop w:val="0"/>
      <w:marBottom w:val="0"/>
      <w:divBdr>
        <w:top w:val="none" w:sz="0" w:space="0" w:color="auto"/>
        <w:left w:val="none" w:sz="0" w:space="0" w:color="auto"/>
        <w:bottom w:val="none" w:sz="0" w:space="0" w:color="auto"/>
        <w:right w:val="none" w:sz="0" w:space="0" w:color="auto"/>
      </w:divBdr>
    </w:div>
    <w:div w:id="1481458451">
      <w:bodyDiv w:val="1"/>
      <w:marLeft w:val="0"/>
      <w:marRight w:val="0"/>
      <w:marTop w:val="0"/>
      <w:marBottom w:val="0"/>
      <w:divBdr>
        <w:top w:val="none" w:sz="0" w:space="0" w:color="auto"/>
        <w:left w:val="none" w:sz="0" w:space="0" w:color="auto"/>
        <w:bottom w:val="none" w:sz="0" w:space="0" w:color="auto"/>
        <w:right w:val="none" w:sz="0" w:space="0" w:color="auto"/>
      </w:divBdr>
    </w:div>
    <w:div w:id="1492404881">
      <w:bodyDiv w:val="1"/>
      <w:marLeft w:val="0"/>
      <w:marRight w:val="0"/>
      <w:marTop w:val="0"/>
      <w:marBottom w:val="0"/>
      <w:divBdr>
        <w:top w:val="none" w:sz="0" w:space="0" w:color="auto"/>
        <w:left w:val="none" w:sz="0" w:space="0" w:color="auto"/>
        <w:bottom w:val="none" w:sz="0" w:space="0" w:color="auto"/>
        <w:right w:val="none" w:sz="0" w:space="0" w:color="auto"/>
      </w:divBdr>
    </w:div>
    <w:div w:id="1492671683">
      <w:bodyDiv w:val="1"/>
      <w:marLeft w:val="0"/>
      <w:marRight w:val="0"/>
      <w:marTop w:val="0"/>
      <w:marBottom w:val="0"/>
      <w:divBdr>
        <w:top w:val="none" w:sz="0" w:space="0" w:color="auto"/>
        <w:left w:val="none" w:sz="0" w:space="0" w:color="auto"/>
        <w:bottom w:val="none" w:sz="0" w:space="0" w:color="auto"/>
        <w:right w:val="none" w:sz="0" w:space="0" w:color="auto"/>
      </w:divBdr>
    </w:div>
    <w:div w:id="1495341280">
      <w:bodyDiv w:val="1"/>
      <w:marLeft w:val="0"/>
      <w:marRight w:val="0"/>
      <w:marTop w:val="0"/>
      <w:marBottom w:val="0"/>
      <w:divBdr>
        <w:top w:val="none" w:sz="0" w:space="0" w:color="auto"/>
        <w:left w:val="none" w:sz="0" w:space="0" w:color="auto"/>
        <w:bottom w:val="none" w:sz="0" w:space="0" w:color="auto"/>
        <w:right w:val="none" w:sz="0" w:space="0" w:color="auto"/>
      </w:divBdr>
      <w:divsChild>
        <w:div w:id="177636872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98614037">
      <w:bodyDiv w:val="1"/>
      <w:marLeft w:val="0"/>
      <w:marRight w:val="0"/>
      <w:marTop w:val="0"/>
      <w:marBottom w:val="0"/>
      <w:divBdr>
        <w:top w:val="none" w:sz="0" w:space="0" w:color="auto"/>
        <w:left w:val="none" w:sz="0" w:space="0" w:color="auto"/>
        <w:bottom w:val="none" w:sz="0" w:space="0" w:color="auto"/>
        <w:right w:val="none" w:sz="0" w:space="0" w:color="auto"/>
      </w:divBdr>
    </w:div>
    <w:div w:id="1503281002">
      <w:bodyDiv w:val="1"/>
      <w:marLeft w:val="0"/>
      <w:marRight w:val="0"/>
      <w:marTop w:val="0"/>
      <w:marBottom w:val="0"/>
      <w:divBdr>
        <w:top w:val="none" w:sz="0" w:space="0" w:color="auto"/>
        <w:left w:val="none" w:sz="0" w:space="0" w:color="auto"/>
        <w:bottom w:val="none" w:sz="0" w:space="0" w:color="auto"/>
        <w:right w:val="none" w:sz="0" w:space="0" w:color="auto"/>
      </w:divBdr>
    </w:div>
    <w:div w:id="1514565616">
      <w:bodyDiv w:val="1"/>
      <w:marLeft w:val="0"/>
      <w:marRight w:val="0"/>
      <w:marTop w:val="0"/>
      <w:marBottom w:val="0"/>
      <w:divBdr>
        <w:top w:val="none" w:sz="0" w:space="0" w:color="auto"/>
        <w:left w:val="none" w:sz="0" w:space="0" w:color="auto"/>
        <w:bottom w:val="none" w:sz="0" w:space="0" w:color="auto"/>
        <w:right w:val="none" w:sz="0" w:space="0" w:color="auto"/>
      </w:divBdr>
    </w:div>
    <w:div w:id="1519462116">
      <w:bodyDiv w:val="1"/>
      <w:marLeft w:val="0"/>
      <w:marRight w:val="0"/>
      <w:marTop w:val="0"/>
      <w:marBottom w:val="0"/>
      <w:divBdr>
        <w:top w:val="none" w:sz="0" w:space="0" w:color="auto"/>
        <w:left w:val="none" w:sz="0" w:space="0" w:color="auto"/>
        <w:bottom w:val="none" w:sz="0" w:space="0" w:color="auto"/>
        <w:right w:val="none" w:sz="0" w:space="0" w:color="auto"/>
      </w:divBdr>
    </w:div>
    <w:div w:id="1546064499">
      <w:bodyDiv w:val="1"/>
      <w:marLeft w:val="0"/>
      <w:marRight w:val="0"/>
      <w:marTop w:val="0"/>
      <w:marBottom w:val="0"/>
      <w:divBdr>
        <w:top w:val="none" w:sz="0" w:space="0" w:color="auto"/>
        <w:left w:val="none" w:sz="0" w:space="0" w:color="auto"/>
        <w:bottom w:val="none" w:sz="0" w:space="0" w:color="auto"/>
        <w:right w:val="none" w:sz="0" w:space="0" w:color="auto"/>
      </w:divBdr>
    </w:div>
    <w:div w:id="1546402954">
      <w:bodyDiv w:val="1"/>
      <w:marLeft w:val="0"/>
      <w:marRight w:val="0"/>
      <w:marTop w:val="0"/>
      <w:marBottom w:val="0"/>
      <w:divBdr>
        <w:top w:val="none" w:sz="0" w:space="0" w:color="auto"/>
        <w:left w:val="none" w:sz="0" w:space="0" w:color="auto"/>
        <w:bottom w:val="none" w:sz="0" w:space="0" w:color="auto"/>
        <w:right w:val="none" w:sz="0" w:space="0" w:color="auto"/>
      </w:divBdr>
    </w:div>
    <w:div w:id="1561407673">
      <w:bodyDiv w:val="1"/>
      <w:marLeft w:val="0"/>
      <w:marRight w:val="0"/>
      <w:marTop w:val="0"/>
      <w:marBottom w:val="0"/>
      <w:divBdr>
        <w:top w:val="none" w:sz="0" w:space="0" w:color="auto"/>
        <w:left w:val="none" w:sz="0" w:space="0" w:color="auto"/>
        <w:bottom w:val="none" w:sz="0" w:space="0" w:color="auto"/>
        <w:right w:val="none" w:sz="0" w:space="0" w:color="auto"/>
      </w:divBdr>
    </w:div>
    <w:div w:id="1573194841">
      <w:bodyDiv w:val="1"/>
      <w:marLeft w:val="0"/>
      <w:marRight w:val="0"/>
      <w:marTop w:val="0"/>
      <w:marBottom w:val="0"/>
      <w:divBdr>
        <w:top w:val="none" w:sz="0" w:space="0" w:color="auto"/>
        <w:left w:val="none" w:sz="0" w:space="0" w:color="auto"/>
        <w:bottom w:val="none" w:sz="0" w:space="0" w:color="auto"/>
        <w:right w:val="none" w:sz="0" w:space="0" w:color="auto"/>
      </w:divBdr>
    </w:div>
    <w:div w:id="1585072175">
      <w:bodyDiv w:val="1"/>
      <w:marLeft w:val="0"/>
      <w:marRight w:val="0"/>
      <w:marTop w:val="0"/>
      <w:marBottom w:val="0"/>
      <w:divBdr>
        <w:top w:val="none" w:sz="0" w:space="0" w:color="auto"/>
        <w:left w:val="none" w:sz="0" w:space="0" w:color="auto"/>
        <w:bottom w:val="none" w:sz="0" w:space="0" w:color="auto"/>
        <w:right w:val="none" w:sz="0" w:space="0" w:color="auto"/>
      </w:divBdr>
    </w:div>
    <w:div w:id="1610433315">
      <w:bodyDiv w:val="1"/>
      <w:marLeft w:val="0"/>
      <w:marRight w:val="0"/>
      <w:marTop w:val="0"/>
      <w:marBottom w:val="0"/>
      <w:divBdr>
        <w:top w:val="none" w:sz="0" w:space="0" w:color="auto"/>
        <w:left w:val="none" w:sz="0" w:space="0" w:color="auto"/>
        <w:bottom w:val="none" w:sz="0" w:space="0" w:color="auto"/>
        <w:right w:val="none" w:sz="0" w:space="0" w:color="auto"/>
      </w:divBdr>
    </w:div>
    <w:div w:id="1631403131">
      <w:bodyDiv w:val="1"/>
      <w:marLeft w:val="0"/>
      <w:marRight w:val="0"/>
      <w:marTop w:val="0"/>
      <w:marBottom w:val="0"/>
      <w:divBdr>
        <w:top w:val="none" w:sz="0" w:space="0" w:color="auto"/>
        <w:left w:val="none" w:sz="0" w:space="0" w:color="auto"/>
        <w:bottom w:val="none" w:sz="0" w:space="0" w:color="auto"/>
        <w:right w:val="none" w:sz="0" w:space="0" w:color="auto"/>
      </w:divBdr>
    </w:div>
    <w:div w:id="1637250591">
      <w:bodyDiv w:val="1"/>
      <w:marLeft w:val="0"/>
      <w:marRight w:val="0"/>
      <w:marTop w:val="0"/>
      <w:marBottom w:val="0"/>
      <w:divBdr>
        <w:top w:val="none" w:sz="0" w:space="0" w:color="auto"/>
        <w:left w:val="none" w:sz="0" w:space="0" w:color="auto"/>
        <w:bottom w:val="none" w:sz="0" w:space="0" w:color="auto"/>
        <w:right w:val="none" w:sz="0" w:space="0" w:color="auto"/>
      </w:divBdr>
    </w:div>
    <w:div w:id="1643265427">
      <w:bodyDiv w:val="1"/>
      <w:marLeft w:val="0"/>
      <w:marRight w:val="0"/>
      <w:marTop w:val="0"/>
      <w:marBottom w:val="0"/>
      <w:divBdr>
        <w:top w:val="none" w:sz="0" w:space="0" w:color="auto"/>
        <w:left w:val="none" w:sz="0" w:space="0" w:color="auto"/>
        <w:bottom w:val="none" w:sz="0" w:space="0" w:color="auto"/>
        <w:right w:val="none" w:sz="0" w:space="0" w:color="auto"/>
      </w:divBdr>
    </w:div>
    <w:div w:id="1643458881">
      <w:bodyDiv w:val="1"/>
      <w:marLeft w:val="0"/>
      <w:marRight w:val="0"/>
      <w:marTop w:val="0"/>
      <w:marBottom w:val="0"/>
      <w:divBdr>
        <w:top w:val="none" w:sz="0" w:space="0" w:color="auto"/>
        <w:left w:val="none" w:sz="0" w:space="0" w:color="auto"/>
        <w:bottom w:val="none" w:sz="0" w:space="0" w:color="auto"/>
        <w:right w:val="none" w:sz="0" w:space="0" w:color="auto"/>
      </w:divBdr>
    </w:div>
    <w:div w:id="1649239080">
      <w:bodyDiv w:val="1"/>
      <w:marLeft w:val="0"/>
      <w:marRight w:val="0"/>
      <w:marTop w:val="0"/>
      <w:marBottom w:val="0"/>
      <w:divBdr>
        <w:top w:val="none" w:sz="0" w:space="0" w:color="auto"/>
        <w:left w:val="none" w:sz="0" w:space="0" w:color="auto"/>
        <w:bottom w:val="none" w:sz="0" w:space="0" w:color="auto"/>
        <w:right w:val="none" w:sz="0" w:space="0" w:color="auto"/>
      </w:divBdr>
    </w:div>
    <w:div w:id="1650406652">
      <w:bodyDiv w:val="1"/>
      <w:marLeft w:val="0"/>
      <w:marRight w:val="0"/>
      <w:marTop w:val="0"/>
      <w:marBottom w:val="0"/>
      <w:divBdr>
        <w:top w:val="none" w:sz="0" w:space="0" w:color="auto"/>
        <w:left w:val="none" w:sz="0" w:space="0" w:color="auto"/>
        <w:bottom w:val="none" w:sz="0" w:space="0" w:color="auto"/>
        <w:right w:val="none" w:sz="0" w:space="0" w:color="auto"/>
      </w:divBdr>
    </w:div>
    <w:div w:id="1656837645">
      <w:bodyDiv w:val="1"/>
      <w:marLeft w:val="0"/>
      <w:marRight w:val="0"/>
      <w:marTop w:val="0"/>
      <w:marBottom w:val="0"/>
      <w:divBdr>
        <w:top w:val="none" w:sz="0" w:space="0" w:color="auto"/>
        <w:left w:val="none" w:sz="0" w:space="0" w:color="auto"/>
        <w:bottom w:val="none" w:sz="0" w:space="0" w:color="auto"/>
        <w:right w:val="none" w:sz="0" w:space="0" w:color="auto"/>
      </w:divBdr>
    </w:div>
    <w:div w:id="1665008380">
      <w:bodyDiv w:val="1"/>
      <w:marLeft w:val="0"/>
      <w:marRight w:val="0"/>
      <w:marTop w:val="0"/>
      <w:marBottom w:val="0"/>
      <w:divBdr>
        <w:top w:val="none" w:sz="0" w:space="0" w:color="auto"/>
        <w:left w:val="none" w:sz="0" w:space="0" w:color="auto"/>
        <w:bottom w:val="none" w:sz="0" w:space="0" w:color="auto"/>
        <w:right w:val="none" w:sz="0" w:space="0" w:color="auto"/>
      </w:divBdr>
    </w:div>
    <w:div w:id="1707558530">
      <w:bodyDiv w:val="1"/>
      <w:marLeft w:val="0"/>
      <w:marRight w:val="0"/>
      <w:marTop w:val="0"/>
      <w:marBottom w:val="0"/>
      <w:divBdr>
        <w:top w:val="none" w:sz="0" w:space="0" w:color="auto"/>
        <w:left w:val="none" w:sz="0" w:space="0" w:color="auto"/>
        <w:bottom w:val="none" w:sz="0" w:space="0" w:color="auto"/>
        <w:right w:val="none" w:sz="0" w:space="0" w:color="auto"/>
      </w:divBdr>
    </w:div>
    <w:div w:id="1711298587">
      <w:bodyDiv w:val="1"/>
      <w:marLeft w:val="0"/>
      <w:marRight w:val="0"/>
      <w:marTop w:val="0"/>
      <w:marBottom w:val="0"/>
      <w:divBdr>
        <w:top w:val="none" w:sz="0" w:space="0" w:color="auto"/>
        <w:left w:val="none" w:sz="0" w:space="0" w:color="auto"/>
        <w:bottom w:val="none" w:sz="0" w:space="0" w:color="auto"/>
        <w:right w:val="none" w:sz="0" w:space="0" w:color="auto"/>
      </w:divBdr>
    </w:div>
    <w:div w:id="1714889856">
      <w:bodyDiv w:val="1"/>
      <w:marLeft w:val="0"/>
      <w:marRight w:val="0"/>
      <w:marTop w:val="0"/>
      <w:marBottom w:val="0"/>
      <w:divBdr>
        <w:top w:val="none" w:sz="0" w:space="0" w:color="auto"/>
        <w:left w:val="none" w:sz="0" w:space="0" w:color="auto"/>
        <w:bottom w:val="none" w:sz="0" w:space="0" w:color="auto"/>
        <w:right w:val="none" w:sz="0" w:space="0" w:color="auto"/>
      </w:divBdr>
    </w:div>
    <w:div w:id="1723672921">
      <w:bodyDiv w:val="1"/>
      <w:marLeft w:val="0"/>
      <w:marRight w:val="0"/>
      <w:marTop w:val="0"/>
      <w:marBottom w:val="0"/>
      <w:divBdr>
        <w:top w:val="none" w:sz="0" w:space="0" w:color="auto"/>
        <w:left w:val="none" w:sz="0" w:space="0" w:color="auto"/>
        <w:bottom w:val="none" w:sz="0" w:space="0" w:color="auto"/>
        <w:right w:val="none" w:sz="0" w:space="0" w:color="auto"/>
      </w:divBdr>
    </w:div>
    <w:div w:id="1728526510">
      <w:bodyDiv w:val="1"/>
      <w:marLeft w:val="0"/>
      <w:marRight w:val="0"/>
      <w:marTop w:val="0"/>
      <w:marBottom w:val="0"/>
      <w:divBdr>
        <w:top w:val="none" w:sz="0" w:space="0" w:color="auto"/>
        <w:left w:val="none" w:sz="0" w:space="0" w:color="auto"/>
        <w:bottom w:val="none" w:sz="0" w:space="0" w:color="auto"/>
        <w:right w:val="none" w:sz="0" w:space="0" w:color="auto"/>
      </w:divBdr>
    </w:div>
    <w:div w:id="1728721421">
      <w:bodyDiv w:val="1"/>
      <w:marLeft w:val="0"/>
      <w:marRight w:val="0"/>
      <w:marTop w:val="0"/>
      <w:marBottom w:val="0"/>
      <w:divBdr>
        <w:top w:val="none" w:sz="0" w:space="0" w:color="auto"/>
        <w:left w:val="none" w:sz="0" w:space="0" w:color="auto"/>
        <w:bottom w:val="none" w:sz="0" w:space="0" w:color="auto"/>
        <w:right w:val="none" w:sz="0" w:space="0" w:color="auto"/>
      </w:divBdr>
    </w:div>
    <w:div w:id="1731879277">
      <w:bodyDiv w:val="1"/>
      <w:marLeft w:val="0"/>
      <w:marRight w:val="0"/>
      <w:marTop w:val="0"/>
      <w:marBottom w:val="0"/>
      <w:divBdr>
        <w:top w:val="none" w:sz="0" w:space="0" w:color="auto"/>
        <w:left w:val="none" w:sz="0" w:space="0" w:color="auto"/>
        <w:bottom w:val="none" w:sz="0" w:space="0" w:color="auto"/>
        <w:right w:val="none" w:sz="0" w:space="0" w:color="auto"/>
      </w:divBdr>
    </w:div>
    <w:div w:id="1739328024">
      <w:bodyDiv w:val="1"/>
      <w:marLeft w:val="0"/>
      <w:marRight w:val="0"/>
      <w:marTop w:val="0"/>
      <w:marBottom w:val="0"/>
      <w:divBdr>
        <w:top w:val="none" w:sz="0" w:space="0" w:color="auto"/>
        <w:left w:val="none" w:sz="0" w:space="0" w:color="auto"/>
        <w:bottom w:val="none" w:sz="0" w:space="0" w:color="auto"/>
        <w:right w:val="none" w:sz="0" w:space="0" w:color="auto"/>
      </w:divBdr>
    </w:div>
    <w:div w:id="1739859434">
      <w:bodyDiv w:val="1"/>
      <w:marLeft w:val="0"/>
      <w:marRight w:val="0"/>
      <w:marTop w:val="0"/>
      <w:marBottom w:val="0"/>
      <w:divBdr>
        <w:top w:val="none" w:sz="0" w:space="0" w:color="auto"/>
        <w:left w:val="none" w:sz="0" w:space="0" w:color="auto"/>
        <w:bottom w:val="none" w:sz="0" w:space="0" w:color="auto"/>
        <w:right w:val="none" w:sz="0" w:space="0" w:color="auto"/>
      </w:divBdr>
    </w:div>
    <w:div w:id="1741172517">
      <w:bodyDiv w:val="1"/>
      <w:marLeft w:val="0"/>
      <w:marRight w:val="0"/>
      <w:marTop w:val="0"/>
      <w:marBottom w:val="0"/>
      <w:divBdr>
        <w:top w:val="none" w:sz="0" w:space="0" w:color="auto"/>
        <w:left w:val="none" w:sz="0" w:space="0" w:color="auto"/>
        <w:bottom w:val="none" w:sz="0" w:space="0" w:color="auto"/>
        <w:right w:val="none" w:sz="0" w:space="0" w:color="auto"/>
      </w:divBdr>
    </w:div>
    <w:div w:id="1757941845">
      <w:bodyDiv w:val="1"/>
      <w:marLeft w:val="0"/>
      <w:marRight w:val="0"/>
      <w:marTop w:val="0"/>
      <w:marBottom w:val="0"/>
      <w:divBdr>
        <w:top w:val="none" w:sz="0" w:space="0" w:color="auto"/>
        <w:left w:val="none" w:sz="0" w:space="0" w:color="auto"/>
        <w:bottom w:val="none" w:sz="0" w:space="0" w:color="auto"/>
        <w:right w:val="none" w:sz="0" w:space="0" w:color="auto"/>
      </w:divBdr>
    </w:div>
    <w:div w:id="1760103055">
      <w:bodyDiv w:val="1"/>
      <w:marLeft w:val="0"/>
      <w:marRight w:val="0"/>
      <w:marTop w:val="0"/>
      <w:marBottom w:val="0"/>
      <w:divBdr>
        <w:top w:val="none" w:sz="0" w:space="0" w:color="auto"/>
        <w:left w:val="none" w:sz="0" w:space="0" w:color="auto"/>
        <w:bottom w:val="none" w:sz="0" w:space="0" w:color="auto"/>
        <w:right w:val="none" w:sz="0" w:space="0" w:color="auto"/>
      </w:divBdr>
    </w:div>
    <w:div w:id="1761758371">
      <w:bodyDiv w:val="1"/>
      <w:marLeft w:val="0"/>
      <w:marRight w:val="0"/>
      <w:marTop w:val="0"/>
      <w:marBottom w:val="0"/>
      <w:divBdr>
        <w:top w:val="none" w:sz="0" w:space="0" w:color="auto"/>
        <w:left w:val="none" w:sz="0" w:space="0" w:color="auto"/>
        <w:bottom w:val="none" w:sz="0" w:space="0" w:color="auto"/>
        <w:right w:val="none" w:sz="0" w:space="0" w:color="auto"/>
      </w:divBdr>
    </w:div>
    <w:div w:id="1764297831">
      <w:bodyDiv w:val="1"/>
      <w:marLeft w:val="0"/>
      <w:marRight w:val="0"/>
      <w:marTop w:val="0"/>
      <w:marBottom w:val="0"/>
      <w:divBdr>
        <w:top w:val="none" w:sz="0" w:space="0" w:color="auto"/>
        <w:left w:val="none" w:sz="0" w:space="0" w:color="auto"/>
        <w:bottom w:val="none" w:sz="0" w:space="0" w:color="auto"/>
        <w:right w:val="none" w:sz="0" w:space="0" w:color="auto"/>
      </w:divBdr>
    </w:div>
    <w:div w:id="1768426867">
      <w:bodyDiv w:val="1"/>
      <w:marLeft w:val="0"/>
      <w:marRight w:val="0"/>
      <w:marTop w:val="0"/>
      <w:marBottom w:val="0"/>
      <w:divBdr>
        <w:top w:val="none" w:sz="0" w:space="0" w:color="auto"/>
        <w:left w:val="none" w:sz="0" w:space="0" w:color="auto"/>
        <w:bottom w:val="none" w:sz="0" w:space="0" w:color="auto"/>
        <w:right w:val="none" w:sz="0" w:space="0" w:color="auto"/>
      </w:divBdr>
    </w:div>
    <w:div w:id="1782534451">
      <w:bodyDiv w:val="1"/>
      <w:marLeft w:val="0"/>
      <w:marRight w:val="0"/>
      <w:marTop w:val="0"/>
      <w:marBottom w:val="0"/>
      <w:divBdr>
        <w:top w:val="none" w:sz="0" w:space="0" w:color="auto"/>
        <w:left w:val="none" w:sz="0" w:space="0" w:color="auto"/>
        <w:bottom w:val="none" w:sz="0" w:space="0" w:color="auto"/>
        <w:right w:val="none" w:sz="0" w:space="0" w:color="auto"/>
      </w:divBdr>
    </w:div>
    <w:div w:id="1789426672">
      <w:bodyDiv w:val="1"/>
      <w:marLeft w:val="0"/>
      <w:marRight w:val="0"/>
      <w:marTop w:val="0"/>
      <w:marBottom w:val="0"/>
      <w:divBdr>
        <w:top w:val="none" w:sz="0" w:space="0" w:color="auto"/>
        <w:left w:val="none" w:sz="0" w:space="0" w:color="auto"/>
        <w:bottom w:val="none" w:sz="0" w:space="0" w:color="auto"/>
        <w:right w:val="none" w:sz="0" w:space="0" w:color="auto"/>
      </w:divBdr>
    </w:div>
    <w:div w:id="1790585227">
      <w:bodyDiv w:val="1"/>
      <w:marLeft w:val="0"/>
      <w:marRight w:val="0"/>
      <w:marTop w:val="0"/>
      <w:marBottom w:val="0"/>
      <w:divBdr>
        <w:top w:val="none" w:sz="0" w:space="0" w:color="auto"/>
        <w:left w:val="none" w:sz="0" w:space="0" w:color="auto"/>
        <w:bottom w:val="none" w:sz="0" w:space="0" w:color="auto"/>
        <w:right w:val="none" w:sz="0" w:space="0" w:color="auto"/>
      </w:divBdr>
    </w:div>
    <w:div w:id="1793473352">
      <w:bodyDiv w:val="1"/>
      <w:marLeft w:val="0"/>
      <w:marRight w:val="0"/>
      <w:marTop w:val="0"/>
      <w:marBottom w:val="0"/>
      <w:divBdr>
        <w:top w:val="none" w:sz="0" w:space="0" w:color="auto"/>
        <w:left w:val="none" w:sz="0" w:space="0" w:color="auto"/>
        <w:bottom w:val="none" w:sz="0" w:space="0" w:color="auto"/>
        <w:right w:val="none" w:sz="0" w:space="0" w:color="auto"/>
      </w:divBdr>
    </w:div>
    <w:div w:id="1800952860">
      <w:bodyDiv w:val="1"/>
      <w:marLeft w:val="0"/>
      <w:marRight w:val="0"/>
      <w:marTop w:val="0"/>
      <w:marBottom w:val="0"/>
      <w:divBdr>
        <w:top w:val="none" w:sz="0" w:space="0" w:color="auto"/>
        <w:left w:val="none" w:sz="0" w:space="0" w:color="auto"/>
        <w:bottom w:val="none" w:sz="0" w:space="0" w:color="auto"/>
        <w:right w:val="none" w:sz="0" w:space="0" w:color="auto"/>
      </w:divBdr>
    </w:div>
    <w:div w:id="1801607183">
      <w:bodyDiv w:val="1"/>
      <w:marLeft w:val="0"/>
      <w:marRight w:val="0"/>
      <w:marTop w:val="0"/>
      <w:marBottom w:val="0"/>
      <w:divBdr>
        <w:top w:val="none" w:sz="0" w:space="0" w:color="auto"/>
        <w:left w:val="none" w:sz="0" w:space="0" w:color="auto"/>
        <w:bottom w:val="none" w:sz="0" w:space="0" w:color="auto"/>
        <w:right w:val="none" w:sz="0" w:space="0" w:color="auto"/>
      </w:divBdr>
    </w:div>
    <w:div w:id="1820804208">
      <w:bodyDiv w:val="1"/>
      <w:marLeft w:val="0"/>
      <w:marRight w:val="0"/>
      <w:marTop w:val="0"/>
      <w:marBottom w:val="0"/>
      <w:divBdr>
        <w:top w:val="none" w:sz="0" w:space="0" w:color="auto"/>
        <w:left w:val="none" w:sz="0" w:space="0" w:color="auto"/>
        <w:bottom w:val="none" w:sz="0" w:space="0" w:color="auto"/>
        <w:right w:val="none" w:sz="0" w:space="0" w:color="auto"/>
      </w:divBdr>
    </w:div>
    <w:div w:id="1821383041">
      <w:bodyDiv w:val="1"/>
      <w:marLeft w:val="0"/>
      <w:marRight w:val="0"/>
      <w:marTop w:val="0"/>
      <w:marBottom w:val="0"/>
      <w:divBdr>
        <w:top w:val="none" w:sz="0" w:space="0" w:color="auto"/>
        <w:left w:val="none" w:sz="0" w:space="0" w:color="auto"/>
        <w:bottom w:val="none" w:sz="0" w:space="0" w:color="auto"/>
        <w:right w:val="none" w:sz="0" w:space="0" w:color="auto"/>
      </w:divBdr>
    </w:div>
    <w:div w:id="1830825930">
      <w:bodyDiv w:val="1"/>
      <w:marLeft w:val="0"/>
      <w:marRight w:val="0"/>
      <w:marTop w:val="0"/>
      <w:marBottom w:val="0"/>
      <w:divBdr>
        <w:top w:val="none" w:sz="0" w:space="0" w:color="auto"/>
        <w:left w:val="none" w:sz="0" w:space="0" w:color="auto"/>
        <w:bottom w:val="none" w:sz="0" w:space="0" w:color="auto"/>
        <w:right w:val="none" w:sz="0" w:space="0" w:color="auto"/>
      </w:divBdr>
    </w:div>
    <w:div w:id="1834292061">
      <w:bodyDiv w:val="1"/>
      <w:marLeft w:val="0"/>
      <w:marRight w:val="0"/>
      <w:marTop w:val="0"/>
      <w:marBottom w:val="0"/>
      <w:divBdr>
        <w:top w:val="none" w:sz="0" w:space="0" w:color="auto"/>
        <w:left w:val="none" w:sz="0" w:space="0" w:color="auto"/>
        <w:bottom w:val="none" w:sz="0" w:space="0" w:color="auto"/>
        <w:right w:val="none" w:sz="0" w:space="0" w:color="auto"/>
      </w:divBdr>
    </w:div>
    <w:div w:id="1834372722">
      <w:bodyDiv w:val="1"/>
      <w:marLeft w:val="0"/>
      <w:marRight w:val="0"/>
      <w:marTop w:val="0"/>
      <w:marBottom w:val="0"/>
      <w:divBdr>
        <w:top w:val="none" w:sz="0" w:space="0" w:color="auto"/>
        <w:left w:val="none" w:sz="0" w:space="0" w:color="auto"/>
        <w:bottom w:val="none" w:sz="0" w:space="0" w:color="auto"/>
        <w:right w:val="none" w:sz="0" w:space="0" w:color="auto"/>
      </w:divBdr>
    </w:div>
    <w:div w:id="1837499838">
      <w:bodyDiv w:val="1"/>
      <w:marLeft w:val="0"/>
      <w:marRight w:val="0"/>
      <w:marTop w:val="0"/>
      <w:marBottom w:val="0"/>
      <w:divBdr>
        <w:top w:val="none" w:sz="0" w:space="0" w:color="auto"/>
        <w:left w:val="none" w:sz="0" w:space="0" w:color="auto"/>
        <w:bottom w:val="none" w:sz="0" w:space="0" w:color="auto"/>
        <w:right w:val="none" w:sz="0" w:space="0" w:color="auto"/>
      </w:divBdr>
    </w:div>
    <w:div w:id="1844582998">
      <w:bodyDiv w:val="1"/>
      <w:marLeft w:val="0"/>
      <w:marRight w:val="0"/>
      <w:marTop w:val="0"/>
      <w:marBottom w:val="0"/>
      <w:divBdr>
        <w:top w:val="none" w:sz="0" w:space="0" w:color="auto"/>
        <w:left w:val="none" w:sz="0" w:space="0" w:color="auto"/>
        <w:bottom w:val="none" w:sz="0" w:space="0" w:color="auto"/>
        <w:right w:val="none" w:sz="0" w:space="0" w:color="auto"/>
      </w:divBdr>
    </w:div>
    <w:div w:id="1854372152">
      <w:bodyDiv w:val="1"/>
      <w:marLeft w:val="0"/>
      <w:marRight w:val="0"/>
      <w:marTop w:val="0"/>
      <w:marBottom w:val="0"/>
      <w:divBdr>
        <w:top w:val="none" w:sz="0" w:space="0" w:color="auto"/>
        <w:left w:val="none" w:sz="0" w:space="0" w:color="auto"/>
        <w:bottom w:val="none" w:sz="0" w:space="0" w:color="auto"/>
        <w:right w:val="none" w:sz="0" w:space="0" w:color="auto"/>
      </w:divBdr>
    </w:div>
    <w:div w:id="1854539381">
      <w:bodyDiv w:val="1"/>
      <w:marLeft w:val="0"/>
      <w:marRight w:val="0"/>
      <w:marTop w:val="0"/>
      <w:marBottom w:val="0"/>
      <w:divBdr>
        <w:top w:val="none" w:sz="0" w:space="0" w:color="auto"/>
        <w:left w:val="none" w:sz="0" w:space="0" w:color="auto"/>
        <w:bottom w:val="none" w:sz="0" w:space="0" w:color="auto"/>
        <w:right w:val="none" w:sz="0" w:space="0" w:color="auto"/>
      </w:divBdr>
    </w:div>
    <w:div w:id="1862015936">
      <w:bodyDiv w:val="1"/>
      <w:marLeft w:val="0"/>
      <w:marRight w:val="0"/>
      <w:marTop w:val="0"/>
      <w:marBottom w:val="0"/>
      <w:divBdr>
        <w:top w:val="none" w:sz="0" w:space="0" w:color="auto"/>
        <w:left w:val="none" w:sz="0" w:space="0" w:color="auto"/>
        <w:bottom w:val="none" w:sz="0" w:space="0" w:color="auto"/>
        <w:right w:val="none" w:sz="0" w:space="0" w:color="auto"/>
      </w:divBdr>
    </w:div>
    <w:div w:id="1863979054">
      <w:bodyDiv w:val="1"/>
      <w:marLeft w:val="0"/>
      <w:marRight w:val="0"/>
      <w:marTop w:val="0"/>
      <w:marBottom w:val="0"/>
      <w:divBdr>
        <w:top w:val="none" w:sz="0" w:space="0" w:color="auto"/>
        <w:left w:val="none" w:sz="0" w:space="0" w:color="auto"/>
        <w:bottom w:val="none" w:sz="0" w:space="0" w:color="auto"/>
        <w:right w:val="none" w:sz="0" w:space="0" w:color="auto"/>
      </w:divBdr>
    </w:div>
    <w:div w:id="1878934985">
      <w:bodyDiv w:val="1"/>
      <w:marLeft w:val="0"/>
      <w:marRight w:val="0"/>
      <w:marTop w:val="0"/>
      <w:marBottom w:val="0"/>
      <w:divBdr>
        <w:top w:val="none" w:sz="0" w:space="0" w:color="auto"/>
        <w:left w:val="none" w:sz="0" w:space="0" w:color="auto"/>
        <w:bottom w:val="none" w:sz="0" w:space="0" w:color="auto"/>
        <w:right w:val="none" w:sz="0" w:space="0" w:color="auto"/>
      </w:divBdr>
    </w:div>
    <w:div w:id="1912227100">
      <w:bodyDiv w:val="1"/>
      <w:marLeft w:val="0"/>
      <w:marRight w:val="0"/>
      <w:marTop w:val="0"/>
      <w:marBottom w:val="0"/>
      <w:divBdr>
        <w:top w:val="none" w:sz="0" w:space="0" w:color="auto"/>
        <w:left w:val="none" w:sz="0" w:space="0" w:color="auto"/>
        <w:bottom w:val="none" w:sz="0" w:space="0" w:color="auto"/>
        <w:right w:val="none" w:sz="0" w:space="0" w:color="auto"/>
      </w:divBdr>
      <w:divsChild>
        <w:div w:id="1039669874">
          <w:marLeft w:val="0"/>
          <w:marRight w:val="0"/>
          <w:marTop w:val="0"/>
          <w:marBottom w:val="0"/>
          <w:divBdr>
            <w:top w:val="none" w:sz="0" w:space="0" w:color="auto"/>
            <w:left w:val="none" w:sz="0" w:space="0" w:color="auto"/>
            <w:bottom w:val="none" w:sz="0" w:space="0" w:color="auto"/>
            <w:right w:val="none" w:sz="0" w:space="0" w:color="auto"/>
          </w:divBdr>
        </w:div>
        <w:div w:id="370423379">
          <w:marLeft w:val="0"/>
          <w:marRight w:val="0"/>
          <w:marTop w:val="0"/>
          <w:marBottom w:val="0"/>
          <w:divBdr>
            <w:top w:val="none" w:sz="0" w:space="0" w:color="auto"/>
            <w:left w:val="none" w:sz="0" w:space="0" w:color="auto"/>
            <w:bottom w:val="none" w:sz="0" w:space="0" w:color="auto"/>
            <w:right w:val="none" w:sz="0" w:space="0" w:color="auto"/>
          </w:divBdr>
        </w:div>
        <w:div w:id="462120230">
          <w:marLeft w:val="0"/>
          <w:marRight w:val="0"/>
          <w:marTop w:val="0"/>
          <w:marBottom w:val="0"/>
          <w:divBdr>
            <w:top w:val="none" w:sz="0" w:space="0" w:color="auto"/>
            <w:left w:val="none" w:sz="0" w:space="0" w:color="auto"/>
            <w:bottom w:val="none" w:sz="0" w:space="0" w:color="auto"/>
            <w:right w:val="none" w:sz="0" w:space="0" w:color="auto"/>
          </w:divBdr>
        </w:div>
        <w:div w:id="402724652">
          <w:marLeft w:val="0"/>
          <w:marRight w:val="0"/>
          <w:marTop w:val="0"/>
          <w:marBottom w:val="0"/>
          <w:divBdr>
            <w:top w:val="none" w:sz="0" w:space="0" w:color="auto"/>
            <w:left w:val="none" w:sz="0" w:space="0" w:color="auto"/>
            <w:bottom w:val="none" w:sz="0" w:space="0" w:color="auto"/>
            <w:right w:val="none" w:sz="0" w:space="0" w:color="auto"/>
          </w:divBdr>
        </w:div>
        <w:div w:id="1875388558">
          <w:marLeft w:val="0"/>
          <w:marRight w:val="0"/>
          <w:marTop w:val="0"/>
          <w:marBottom w:val="0"/>
          <w:divBdr>
            <w:top w:val="none" w:sz="0" w:space="0" w:color="auto"/>
            <w:left w:val="none" w:sz="0" w:space="0" w:color="auto"/>
            <w:bottom w:val="none" w:sz="0" w:space="0" w:color="auto"/>
            <w:right w:val="none" w:sz="0" w:space="0" w:color="auto"/>
          </w:divBdr>
        </w:div>
        <w:div w:id="1778719914">
          <w:marLeft w:val="0"/>
          <w:marRight w:val="0"/>
          <w:marTop w:val="0"/>
          <w:marBottom w:val="0"/>
          <w:divBdr>
            <w:top w:val="none" w:sz="0" w:space="0" w:color="auto"/>
            <w:left w:val="none" w:sz="0" w:space="0" w:color="auto"/>
            <w:bottom w:val="none" w:sz="0" w:space="0" w:color="auto"/>
            <w:right w:val="none" w:sz="0" w:space="0" w:color="auto"/>
          </w:divBdr>
        </w:div>
        <w:div w:id="733242034">
          <w:marLeft w:val="0"/>
          <w:marRight w:val="0"/>
          <w:marTop w:val="0"/>
          <w:marBottom w:val="0"/>
          <w:divBdr>
            <w:top w:val="none" w:sz="0" w:space="0" w:color="auto"/>
            <w:left w:val="none" w:sz="0" w:space="0" w:color="auto"/>
            <w:bottom w:val="none" w:sz="0" w:space="0" w:color="auto"/>
            <w:right w:val="none" w:sz="0" w:space="0" w:color="auto"/>
          </w:divBdr>
        </w:div>
        <w:div w:id="1503930737">
          <w:marLeft w:val="0"/>
          <w:marRight w:val="0"/>
          <w:marTop w:val="0"/>
          <w:marBottom w:val="0"/>
          <w:divBdr>
            <w:top w:val="none" w:sz="0" w:space="0" w:color="auto"/>
            <w:left w:val="none" w:sz="0" w:space="0" w:color="auto"/>
            <w:bottom w:val="none" w:sz="0" w:space="0" w:color="auto"/>
            <w:right w:val="none" w:sz="0" w:space="0" w:color="auto"/>
          </w:divBdr>
        </w:div>
        <w:div w:id="1892225404">
          <w:marLeft w:val="0"/>
          <w:marRight w:val="0"/>
          <w:marTop w:val="0"/>
          <w:marBottom w:val="0"/>
          <w:divBdr>
            <w:top w:val="none" w:sz="0" w:space="0" w:color="auto"/>
            <w:left w:val="none" w:sz="0" w:space="0" w:color="auto"/>
            <w:bottom w:val="none" w:sz="0" w:space="0" w:color="auto"/>
            <w:right w:val="none" w:sz="0" w:space="0" w:color="auto"/>
          </w:divBdr>
        </w:div>
        <w:div w:id="1037849346">
          <w:marLeft w:val="0"/>
          <w:marRight w:val="0"/>
          <w:marTop w:val="0"/>
          <w:marBottom w:val="0"/>
          <w:divBdr>
            <w:top w:val="none" w:sz="0" w:space="0" w:color="auto"/>
            <w:left w:val="none" w:sz="0" w:space="0" w:color="auto"/>
            <w:bottom w:val="none" w:sz="0" w:space="0" w:color="auto"/>
            <w:right w:val="none" w:sz="0" w:space="0" w:color="auto"/>
          </w:divBdr>
        </w:div>
        <w:div w:id="480268622">
          <w:marLeft w:val="0"/>
          <w:marRight w:val="0"/>
          <w:marTop w:val="0"/>
          <w:marBottom w:val="0"/>
          <w:divBdr>
            <w:top w:val="none" w:sz="0" w:space="0" w:color="auto"/>
            <w:left w:val="none" w:sz="0" w:space="0" w:color="auto"/>
            <w:bottom w:val="none" w:sz="0" w:space="0" w:color="auto"/>
            <w:right w:val="none" w:sz="0" w:space="0" w:color="auto"/>
          </w:divBdr>
        </w:div>
        <w:div w:id="935527392">
          <w:marLeft w:val="0"/>
          <w:marRight w:val="0"/>
          <w:marTop w:val="0"/>
          <w:marBottom w:val="0"/>
          <w:divBdr>
            <w:top w:val="none" w:sz="0" w:space="0" w:color="auto"/>
            <w:left w:val="none" w:sz="0" w:space="0" w:color="auto"/>
            <w:bottom w:val="none" w:sz="0" w:space="0" w:color="auto"/>
            <w:right w:val="none" w:sz="0" w:space="0" w:color="auto"/>
          </w:divBdr>
        </w:div>
        <w:div w:id="1059354487">
          <w:marLeft w:val="0"/>
          <w:marRight w:val="0"/>
          <w:marTop w:val="0"/>
          <w:marBottom w:val="0"/>
          <w:divBdr>
            <w:top w:val="none" w:sz="0" w:space="0" w:color="auto"/>
            <w:left w:val="none" w:sz="0" w:space="0" w:color="auto"/>
            <w:bottom w:val="none" w:sz="0" w:space="0" w:color="auto"/>
            <w:right w:val="none" w:sz="0" w:space="0" w:color="auto"/>
          </w:divBdr>
        </w:div>
        <w:div w:id="960846339">
          <w:marLeft w:val="0"/>
          <w:marRight w:val="0"/>
          <w:marTop w:val="0"/>
          <w:marBottom w:val="0"/>
          <w:divBdr>
            <w:top w:val="none" w:sz="0" w:space="0" w:color="auto"/>
            <w:left w:val="none" w:sz="0" w:space="0" w:color="auto"/>
            <w:bottom w:val="none" w:sz="0" w:space="0" w:color="auto"/>
            <w:right w:val="none" w:sz="0" w:space="0" w:color="auto"/>
          </w:divBdr>
        </w:div>
        <w:div w:id="1419790115">
          <w:marLeft w:val="0"/>
          <w:marRight w:val="0"/>
          <w:marTop w:val="0"/>
          <w:marBottom w:val="0"/>
          <w:divBdr>
            <w:top w:val="none" w:sz="0" w:space="0" w:color="auto"/>
            <w:left w:val="none" w:sz="0" w:space="0" w:color="auto"/>
            <w:bottom w:val="none" w:sz="0" w:space="0" w:color="auto"/>
            <w:right w:val="none" w:sz="0" w:space="0" w:color="auto"/>
          </w:divBdr>
        </w:div>
        <w:div w:id="971132628">
          <w:marLeft w:val="0"/>
          <w:marRight w:val="0"/>
          <w:marTop w:val="0"/>
          <w:marBottom w:val="0"/>
          <w:divBdr>
            <w:top w:val="none" w:sz="0" w:space="0" w:color="auto"/>
            <w:left w:val="none" w:sz="0" w:space="0" w:color="auto"/>
            <w:bottom w:val="none" w:sz="0" w:space="0" w:color="auto"/>
            <w:right w:val="none" w:sz="0" w:space="0" w:color="auto"/>
          </w:divBdr>
        </w:div>
        <w:div w:id="1091780021">
          <w:marLeft w:val="0"/>
          <w:marRight w:val="0"/>
          <w:marTop w:val="0"/>
          <w:marBottom w:val="0"/>
          <w:divBdr>
            <w:top w:val="none" w:sz="0" w:space="0" w:color="auto"/>
            <w:left w:val="none" w:sz="0" w:space="0" w:color="auto"/>
            <w:bottom w:val="none" w:sz="0" w:space="0" w:color="auto"/>
            <w:right w:val="none" w:sz="0" w:space="0" w:color="auto"/>
          </w:divBdr>
        </w:div>
      </w:divsChild>
    </w:div>
    <w:div w:id="1912695846">
      <w:bodyDiv w:val="1"/>
      <w:marLeft w:val="0"/>
      <w:marRight w:val="0"/>
      <w:marTop w:val="0"/>
      <w:marBottom w:val="0"/>
      <w:divBdr>
        <w:top w:val="none" w:sz="0" w:space="0" w:color="auto"/>
        <w:left w:val="none" w:sz="0" w:space="0" w:color="auto"/>
        <w:bottom w:val="none" w:sz="0" w:space="0" w:color="auto"/>
        <w:right w:val="none" w:sz="0" w:space="0" w:color="auto"/>
      </w:divBdr>
    </w:div>
    <w:div w:id="1913193650">
      <w:bodyDiv w:val="1"/>
      <w:marLeft w:val="0"/>
      <w:marRight w:val="0"/>
      <w:marTop w:val="0"/>
      <w:marBottom w:val="0"/>
      <w:divBdr>
        <w:top w:val="none" w:sz="0" w:space="0" w:color="auto"/>
        <w:left w:val="none" w:sz="0" w:space="0" w:color="auto"/>
        <w:bottom w:val="none" w:sz="0" w:space="0" w:color="auto"/>
        <w:right w:val="none" w:sz="0" w:space="0" w:color="auto"/>
      </w:divBdr>
    </w:div>
    <w:div w:id="1917664966">
      <w:bodyDiv w:val="1"/>
      <w:marLeft w:val="0"/>
      <w:marRight w:val="0"/>
      <w:marTop w:val="0"/>
      <w:marBottom w:val="0"/>
      <w:divBdr>
        <w:top w:val="none" w:sz="0" w:space="0" w:color="auto"/>
        <w:left w:val="none" w:sz="0" w:space="0" w:color="auto"/>
        <w:bottom w:val="none" w:sz="0" w:space="0" w:color="auto"/>
        <w:right w:val="none" w:sz="0" w:space="0" w:color="auto"/>
      </w:divBdr>
    </w:div>
    <w:div w:id="1918661009">
      <w:bodyDiv w:val="1"/>
      <w:marLeft w:val="0"/>
      <w:marRight w:val="0"/>
      <w:marTop w:val="0"/>
      <w:marBottom w:val="0"/>
      <w:divBdr>
        <w:top w:val="none" w:sz="0" w:space="0" w:color="auto"/>
        <w:left w:val="none" w:sz="0" w:space="0" w:color="auto"/>
        <w:bottom w:val="none" w:sz="0" w:space="0" w:color="auto"/>
        <w:right w:val="none" w:sz="0" w:space="0" w:color="auto"/>
      </w:divBdr>
    </w:div>
    <w:div w:id="1927152684">
      <w:bodyDiv w:val="1"/>
      <w:marLeft w:val="0"/>
      <w:marRight w:val="0"/>
      <w:marTop w:val="0"/>
      <w:marBottom w:val="0"/>
      <w:divBdr>
        <w:top w:val="none" w:sz="0" w:space="0" w:color="auto"/>
        <w:left w:val="none" w:sz="0" w:space="0" w:color="auto"/>
        <w:bottom w:val="none" w:sz="0" w:space="0" w:color="auto"/>
        <w:right w:val="none" w:sz="0" w:space="0" w:color="auto"/>
      </w:divBdr>
    </w:div>
    <w:div w:id="1935043613">
      <w:bodyDiv w:val="1"/>
      <w:marLeft w:val="0"/>
      <w:marRight w:val="0"/>
      <w:marTop w:val="0"/>
      <w:marBottom w:val="0"/>
      <w:divBdr>
        <w:top w:val="none" w:sz="0" w:space="0" w:color="auto"/>
        <w:left w:val="none" w:sz="0" w:space="0" w:color="auto"/>
        <w:bottom w:val="none" w:sz="0" w:space="0" w:color="auto"/>
        <w:right w:val="none" w:sz="0" w:space="0" w:color="auto"/>
      </w:divBdr>
    </w:div>
    <w:div w:id="1944454491">
      <w:bodyDiv w:val="1"/>
      <w:marLeft w:val="0"/>
      <w:marRight w:val="0"/>
      <w:marTop w:val="0"/>
      <w:marBottom w:val="0"/>
      <w:divBdr>
        <w:top w:val="none" w:sz="0" w:space="0" w:color="auto"/>
        <w:left w:val="none" w:sz="0" w:space="0" w:color="auto"/>
        <w:bottom w:val="none" w:sz="0" w:space="0" w:color="auto"/>
        <w:right w:val="none" w:sz="0" w:space="0" w:color="auto"/>
      </w:divBdr>
    </w:div>
    <w:div w:id="1953513209">
      <w:bodyDiv w:val="1"/>
      <w:marLeft w:val="0"/>
      <w:marRight w:val="0"/>
      <w:marTop w:val="0"/>
      <w:marBottom w:val="0"/>
      <w:divBdr>
        <w:top w:val="none" w:sz="0" w:space="0" w:color="auto"/>
        <w:left w:val="none" w:sz="0" w:space="0" w:color="auto"/>
        <w:bottom w:val="none" w:sz="0" w:space="0" w:color="auto"/>
        <w:right w:val="none" w:sz="0" w:space="0" w:color="auto"/>
      </w:divBdr>
    </w:div>
    <w:div w:id="1956516708">
      <w:bodyDiv w:val="1"/>
      <w:marLeft w:val="0"/>
      <w:marRight w:val="0"/>
      <w:marTop w:val="0"/>
      <w:marBottom w:val="0"/>
      <w:divBdr>
        <w:top w:val="none" w:sz="0" w:space="0" w:color="auto"/>
        <w:left w:val="none" w:sz="0" w:space="0" w:color="auto"/>
        <w:bottom w:val="none" w:sz="0" w:space="0" w:color="auto"/>
        <w:right w:val="none" w:sz="0" w:space="0" w:color="auto"/>
      </w:divBdr>
    </w:div>
    <w:div w:id="1959792710">
      <w:bodyDiv w:val="1"/>
      <w:marLeft w:val="0"/>
      <w:marRight w:val="0"/>
      <w:marTop w:val="0"/>
      <w:marBottom w:val="0"/>
      <w:divBdr>
        <w:top w:val="none" w:sz="0" w:space="0" w:color="auto"/>
        <w:left w:val="none" w:sz="0" w:space="0" w:color="auto"/>
        <w:bottom w:val="none" w:sz="0" w:space="0" w:color="auto"/>
        <w:right w:val="none" w:sz="0" w:space="0" w:color="auto"/>
      </w:divBdr>
    </w:div>
    <w:div w:id="1960795504">
      <w:bodyDiv w:val="1"/>
      <w:marLeft w:val="0"/>
      <w:marRight w:val="0"/>
      <w:marTop w:val="0"/>
      <w:marBottom w:val="0"/>
      <w:divBdr>
        <w:top w:val="none" w:sz="0" w:space="0" w:color="auto"/>
        <w:left w:val="none" w:sz="0" w:space="0" w:color="auto"/>
        <w:bottom w:val="none" w:sz="0" w:space="0" w:color="auto"/>
        <w:right w:val="none" w:sz="0" w:space="0" w:color="auto"/>
      </w:divBdr>
    </w:div>
    <w:div w:id="1966349060">
      <w:bodyDiv w:val="1"/>
      <w:marLeft w:val="0"/>
      <w:marRight w:val="0"/>
      <w:marTop w:val="0"/>
      <w:marBottom w:val="0"/>
      <w:divBdr>
        <w:top w:val="none" w:sz="0" w:space="0" w:color="auto"/>
        <w:left w:val="none" w:sz="0" w:space="0" w:color="auto"/>
        <w:bottom w:val="none" w:sz="0" w:space="0" w:color="auto"/>
        <w:right w:val="none" w:sz="0" w:space="0" w:color="auto"/>
      </w:divBdr>
    </w:div>
    <w:div w:id="1977756138">
      <w:bodyDiv w:val="1"/>
      <w:marLeft w:val="0"/>
      <w:marRight w:val="0"/>
      <w:marTop w:val="0"/>
      <w:marBottom w:val="0"/>
      <w:divBdr>
        <w:top w:val="none" w:sz="0" w:space="0" w:color="auto"/>
        <w:left w:val="none" w:sz="0" w:space="0" w:color="auto"/>
        <w:bottom w:val="none" w:sz="0" w:space="0" w:color="auto"/>
        <w:right w:val="none" w:sz="0" w:space="0" w:color="auto"/>
      </w:divBdr>
    </w:div>
    <w:div w:id="1978290314">
      <w:bodyDiv w:val="1"/>
      <w:marLeft w:val="0"/>
      <w:marRight w:val="0"/>
      <w:marTop w:val="0"/>
      <w:marBottom w:val="0"/>
      <w:divBdr>
        <w:top w:val="none" w:sz="0" w:space="0" w:color="auto"/>
        <w:left w:val="none" w:sz="0" w:space="0" w:color="auto"/>
        <w:bottom w:val="none" w:sz="0" w:space="0" w:color="auto"/>
        <w:right w:val="none" w:sz="0" w:space="0" w:color="auto"/>
      </w:divBdr>
      <w:divsChild>
        <w:div w:id="11267279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84576620">
      <w:bodyDiv w:val="1"/>
      <w:marLeft w:val="0"/>
      <w:marRight w:val="0"/>
      <w:marTop w:val="0"/>
      <w:marBottom w:val="0"/>
      <w:divBdr>
        <w:top w:val="none" w:sz="0" w:space="0" w:color="auto"/>
        <w:left w:val="none" w:sz="0" w:space="0" w:color="auto"/>
        <w:bottom w:val="none" w:sz="0" w:space="0" w:color="auto"/>
        <w:right w:val="none" w:sz="0" w:space="0" w:color="auto"/>
      </w:divBdr>
    </w:div>
    <w:div w:id="1985114083">
      <w:bodyDiv w:val="1"/>
      <w:marLeft w:val="0"/>
      <w:marRight w:val="0"/>
      <w:marTop w:val="0"/>
      <w:marBottom w:val="0"/>
      <w:divBdr>
        <w:top w:val="none" w:sz="0" w:space="0" w:color="auto"/>
        <w:left w:val="none" w:sz="0" w:space="0" w:color="auto"/>
        <w:bottom w:val="none" w:sz="0" w:space="0" w:color="auto"/>
        <w:right w:val="none" w:sz="0" w:space="0" w:color="auto"/>
      </w:divBdr>
    </w:div>
    <w:div w:id="1990859380">
      <w:bodyDiv w:val="1"/>
      <w:marLeft w:val="0"/>
      <w:marRight w:val="0"/>
      <w:marTop w:val="0"/>
      <w:marBottom w:val="0"/>
      <w:divBdr>
        <w:top w:val="none" w:sz="0" w:space="0" w:color="auto"/>
        <w:left w:val="none" w:sz="0" w:space="0" w:color="auto"/>
        <w:bottom w:val="none" w:sz="0" w:space="0" w:color="auto"/>
        <w:right w:val="none" w:sz="0" w:space="0" w:color="auto"/>
      </w:divBdr>
    </w:div>
    <w:div w:id="2004040630">
      <w:bodyDiv w:val="1"/>
      <w:marLeft w:val="0"/>
      <w:marRight w:val="0"/>
      <w:marTop w:val="0"/>
      <w:marBottom w:val="0"/>
      <w:divBdr>
        <w:top w:val="none" w:sz="0" w:space="0" w:color="auto"/>
        <w:left w:val="none" w:sz="0" w:space="0" w:color="auto"/>
        <w:bottom w:val="none" w:sz="0" w:space="0" w:color="auto"/>
        <w:right w:val="none" w:sz="0" w:space="0" w:color="auto"/>
      </w:divBdr>
    </w:div>
    <w:div w:id="2005816910">
      <w:bodyDiv w:val="1"/>
      <w:marLeft w:val="0"/>
      <w:marRight w:val="0"/>
      <w:marTop w:val="0"/>
      <w:marBottom w:val="0"/>
      <w:divBdr>
        <w:top w:val="none" w:sz="0" w:space="0" w:color="auto"/>
        <w:left w:val="none" w:sz="0" w:space="0" w:color="auto"/>
        <w:bottom w:val="none" w:sz="0" w:space="0" w:color="auto"/>
        <w:right w:val="none" w:sz="0" w:space="0" w:color="auto"/>
      </w:divBdr>
    </w:div>
    <w:div w:id="2007391256">
      <w:bodyDiv w:val="1"/>
      <w:marLeft w:val="0"/>
      <w:marRight w:val="0"/>
      <w:marTop w:val="0"/>
      <w:marBottom w:val="0"/>
      <w:divBdr>
        <w:top w:val="none" w:sz="0" w:space="0" w:color="auto"/>
        <w:left w:val="none" w:sz="0" w:space="0" w:color="auto"/>
        <w:bottom w:val="none" w:sz="0" w:space="0" w:color="auto"/>
        <w:right w:val="none" w:sz="0" w:space="0" w:color="auto"/>
      </w:divBdr>
    </w:div>
    <w:div w:id="2014530121">
      <w:bodyDiv w:val="1"/>
      <w:marLeft w:val="0"/>
      <w:marRight w:val="0"/>
      <w:marTop w:val="0"/>
      <w:marBottom w:val="0"/>
      <w:divBdr>
        <w:top w:val="none" w:sz="0" w:space="0" w:color="auto"/>
        <w:left w:val="none" w:sz="0" w:space="0" w:color="auto"/>
        <w:bottom w:val="none" w:sz="0" w:space="0" w:color="auto"/>
        <w:right w:val="none" w:sz="0" w:space="0" w:color="auto"/>
      </w:divBdr>
    </w:div>
    <w:div w:id="2022537484">
      <w:bodyDiv w:val="1"/>
      <w:marLeft w:val="0"/>
      <w:marRight w:val="0"/>
      <w:marTop w:val="0"/>
      <w:marBottom w:val="0"/>
      <w:divBdr>
        <w:top w:val="none" w:sz="0" w:space="0" w:color="auto"/>
        <w:left w:val="none" w:sz="0" w:space="0" w:color="auto"/>
        <w:bottom w:val="none" w:sz="0" w:space="0" w:color="auto"/>
        <w:right w:val="none" w:sz="0" w:space="0" w:color="auto"/>
      </w:divBdr>
    </w:div>
    <w:div w:id="2023118125">
      <w:bodyDiv w:val="1"/>
      <w:marLeft w:val="0"/>
      <w:marRight w:val="0"/>
      <w:marTop w:val="0"/>
      <w:marBottom w:val="0"/>
      <w:divBdr>
        <w:top w:val="none" w:sz="0" w:space="0" w:color="auto"/>
        <w:left w:val="none" w:sz="0" w:space="0" w:color="auto"/>
        <w:bottom w:val="none" w:sz="0" w:space="0" w:color="auto"/>
        <w:right w:val="none" w:sz="0" w:space="0" w:color="auto"/>
      </w:divBdr>
    </w:div>
    <w:div w:id="2041397548">
      <w:bodyDiv w:val="1"/>
      <w:marLeft w:val="0"/>
      <w:marRight w:val="0"/>
      <w:marTop w:val="0"/>
      <w:marBottom w:val="0"/>
      <w:divBdr>
        <w:top w:val="none" w:sz="0" w:space="0" w:color="auto"/>
        <w:left w:val="none" w:sz="0" w:space="0" w:color="auto"/>
        <w:bottom w:val="none" w:sz="0" w:space="0" w:color="auto"/>
        <w:right w:val="none" w:sz="0" w:space="0" w:color="auto"/>
      </w:divBdr>
    </w:div>
    <w:div w:id="2054378105">
      <w:bodyDiv w:val="1"/>
      <w:marLeft w:val="0"/>
      <w:marRight w:val="0"/>
      <w:marTop w:val="0"/>
      <w:marBottom w:val="0"/>
      <w:divBdr>
        <w:top w:val="none" w:sz="0" w:space="0" w:color="auto"/>
        <w:left w:val="none" w:sz="0" w:space="0" w:color="auto"/>
        <w:bottom w:val="none" w:sz="0" w:space="0" w:color="auto"/>
        <w:right w:val="none" w:sz="0" w:space="0" w:color="auto"/>
      </w:divBdr>
    </w:div>
    <w:div w:id="2060745416">
      <w:bodyDiv w:val="1"/>
      <w:marLeft w:val="0"/>
      <w:marRight w:val="0"/>
      <w:marTop w:val="0"/>
      <w:marBottom w:val="0"/>
      <w:divBdr>
        <w:top w:val="none" w:sz="0" w:space="0" w:color="auto"/>
        <w:left w:val="none" w:sz="0" w:space="0" w:color="auto"/>
        <w:bottom w:val="none" w:sz="0" w:space="0" w:color="auto"/>
        <w:right w:val="none" w:sz="0" w:space="0" w:color="auto"/>
      </w:divBdr>
    </w:div>
    <w:div w:id="2064983825">
      <w:bodyDiv w:val="1"/>
      <w:marLeft w:val="0"/>
      <w:marRight w:val="0"/>
      <w:marTop w:val="0"/>
      <w:marBottom w:val="0"/>
      <w:divBdr>
        <w:top w:val="none" w:sz="0" w:space="0" w:color="auto"/>
        <w:left w:val="none" w:sz="0" w:space="0" w:color="auto"/>
        <w:bottom w:val="none" w:sz="0" w:space="0" w:color="auto"/>
        <w:right w:val="none" w:sz="0" w:space="0" w:color="auto"/>
      </w:divBdr>
    </w:div>
    <w:div w:id="2080981188">
      <w:bodyDiv w:val="1"/>
      <w:marLeft w:val="0"/>
      <w:marRight w:val="0"/>
      <w:marTop w:val="0"/>
      <w:marBottom w:val="0"/>
      <w:divBdr>
        <w:top w:val="none" w:sz="0" w:space="0" w:color="auto"/>
        <w:left w:val="none" w:sz="0" w:space="0" w:color="auto"/>
        <w:bottom w:val="none" w:sz="0" w:space="0" w:color="auto"/>
        <w:right w:val="none" w:sz="0" w:space="0" w:color="auto"/>
      </w:divBdr>
    </w:div>
    <w:div w:id="2081555059">
      <w:bodyDiv w:val="1"/>
      <w:marLeft w:val="0"/>
      <w:marRight w:val="0"/>
      <w:marTop w:val="0"/>
      <w:marBottom w:val="0"/>
      <w:divBdr>
        <w:top w:val="none" w:sz="0" w:space="0" w:color="auto"/>
        <w:left w:val="none" w:sz="0" w:space="0" w:color="auto"/>
        <w:bottom w:val="none" w:sz="0" w:space="0" w:color="auto"/>
        <w:right w:val="none" w:sz="0" w:space="0" w:color="auto"/>
      </w:divBdr>
    </w:div>
    <w:div w:id="2084060357">
      <w:bodyDiv w:val="1"/>
      <w:marLeft w:val="0"/>
      <w:marRight w:val="0"/>
      <w:marTop w:val="0"/>
      <w:marBottom w:val="0"/>
      <w:divBdr>
        <w:top w:val="none" w:sz="0" w:space="0" w:color="auto"/>
        <w:left w:val="none" w:sz="0" w:space="0" w:color="auto"/>
        <w:bottom w:val="none" w:sz="0" w:space="0" w:color="auto"/>
        <w:right w:val="none" w:sz="0" w:space="0" w:color="auto"/>
      </w:divBdr>
    </w:div>
    <w:div w:id="2109351817">
      <w:bodyDiv w:val="1"/>
      <w:marLeft w:val="0"/>
      <w:marRight w:val="0"/>
      <w:marTop w:val="0"/>
      <w:marBottom w:val="0"/>
      <w:divBdr>
        <w:top w:val="none" w:sz="0" w:space="0" w:color="auto"/>
        <w:left w:val="none" w:sz="0" w:space="0" w:color="auto"/>
        <w:bottom w:val="none" w:sz="0" w:space="0" w:color="auto"/>
        <w:right w:val="none" w:sz="0" w:space="0" w:color="auto"/>
      </w:divBdr>
    </w:div>
    <w:div w:id="2123837066">
      <w:bodyDiv w:val="1"/>
      <w:marLeft w:val="0"/>
      <w:marRight w:val="0"/>
      <w:marTop w:val="0"/>
      <w:marBottom w:val="0"/>
      <w:divBdr>
        <w:top w:val="none" w:sz="0" w:space="0" w:color="auto"/>
        <w:left w:val="none" w:sz="0" w:space="0" w:color="auto"/>
        <w:bottom w:val="none" w:sz="0" w:space="0" w:color="auto"/>
        <w:right w:val="none" w:sz="0" w:space="0" w:color="auto"/>
      </w:divBdr>
    </w:div>
    <w:div w:id="2124108410">
      <w:bodyDiv w:val="1"/>
      <w:marLeft w:val="0"/>
      <w:marRight w:val="0"/>
      <w:marTop w:val="0"/>
      <w:marBottom w:val="0"/>
      <w:divBdr>
        <w:top w:val="none" w:sz="0" w:space="0" w:color="auto"/>
        <w:left w:val="none" w:sz="0" w:space="0" w:color="auto"/>
        <w:bottom w:val="none" w:sz="0" w:space="0" w:color="auto"/>
        <w:right w:val="none" w:sz="0" w:space="0" w:color="auto"/>
      </w:divBdr>
    </w:div>
    <w:div w:id="2127115847">
      <w:bodyDiv w:val="1"/>
      <w:marLeft w:val="0"/>
      <w:marRight w:val="0"/>
      <w:marTop w:val="0"/>
      <w:marBottom w:val="0"/>
      <w:divBdr>
        <w:top w:val="none" w:sz="0" w:space="0" w:color="auto"/>
        <w:left w:val="none" w:sz="0" w:space="0" w:color="auto"/>
        <w:bottom w:val="none" w:sz="0" w:space="0" w:color="auto"/>
        <w:right w:val="none" w:sz="0" w:space="0" w:color="auto"/>
      </w:divBdr>
    </w:div>
    <w:div w:id="2128160340">
      <w:bodyDiv w:val="1"/>
      <w:marLeft w:val="0"/>
      <w:marRight w:val="0"/>
      <w:marTop w:val="0"/>
      <w:marBottom w:val="0"/>
      <w:divBdr>
        <w:top w:val="none" w:sz="0" w:space="0" w:color="auto"/>
        <w:left w:val="none" w:sz="0" w:space="0" w:color="auto"/>
        <w:bottom w:val="none" w:sz="0" w:space="0" w:color="auto"/>
        <w:right w:val="none" w:sz="0" w:space="0" w:color="auto"/>
      </w:divBdr>
    </w:div>
    <w:div w:id="2131119386">
      <w:bodyDiv w:val="1"/>
      <w:marLeft w:val="0"/>
      <w:marRight w:val="0"/>
      <w:marTop w:val="0"/>
      <w:marBottom w:val="0"/>
      <w:divBdr>
        <w:top w:val="none" w:sz="0" w:space="0" w:color="auto"/>
        <w:left w:val="none" w:sz="0" w:space="0" w:color="auto"/>
        <w:bottom w:val="none" w:sz="0" w:space="0" w:color="auto"/>
        <w:right w:val="none" w:sz="0" w:space="0" w:color="auto"/>
      </w:divBdr>
    </w:div>
    <w:div w:id="2138529582">
      <w:bodyDiv w:val="1"/>
      <w:marLeft w:val="0"/>
      <w:marRight w:val="0"/>
      <w:marTop w:val="0"/>
      <w:marBottom w:val="0"/>
      <w:divBdr>
        <w:top w:val="none" w:sz="0" w:space="0" w:color="auto"/>
        <w:left w:val="none" w:sz="0" w:space="0" w:color="auto"/>
        <w:bottom w:val="none" w:sz="0" w:space="0" w:color="auto"/>
        <w:right w:val="none" w:sz="0" w:space="0" w:color="auto"/>
      </w:divBdr>
    </w:div>
    <w:div w:id="2139451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hyperlink" Target="https://doi.org/10.1016/j.compag.2018.08.001"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hyperlink" Target="https://doi.org/10.1007/978-3-642-23765-2_45"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hyperlink" Target="https://doi.org/10.5753/sbiagro.2023.26578"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revista.urcamp.edu.br/index.php/rcjpgp/article/view/875" TargetMode="External"/><Relationship Id="rId20" Type="http://schemas.openxmlformats.org/officeDocument/2006/relationships/hyperlink" Target="https://doi.org/10.1016/j.softx.2019.10027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doi.org/10.1162/105474602760204309" TargetMode="External"/><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eventos.uffs.edu.br/index.php/JORNADA/article/view/8717"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6.png"/><Relationship Id="rId22" Type="http://schemas.openxmlformats.org/officeDocument/2006/relationships/hyperlink" Target="https://doi.org/10.1016/j.jvlc.2010.01.002"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ael%20Rieder\Desktop\Monografia_PPGCA.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F5D7E7F6-A657-4F65-8D3A-75F574AE5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Monografia_PPGCA</Template>
  <TotalTime>8</TotalTime>
  <Pages>36</Pages>
  <Words>4918</Words>
  <Characters>26561</Characters>
  <Application>Microsoft Office Word</Application>
  <DocSecurity>0</DocSecurity>
  <Lines>221</Lines>
  <Paragraphs>62</Paragraphs>
  <ScaleCrop>false</ScaleCrop>
  <HeadingPairs>
    <vt:vector size="2" baseType="variant">
      <vt:variant>
        <vt:lpstr>Título</vt:lpstr>
      </vt:variant>
      <vt:variant>
        <vt:i4>1</vt:i4>
      </vt:variant>
    </vt:vector>
  </HeadingPairs>
  <TitlesOfParts>
    <vt:vector size="1" baseType="lpstr">
      <vt:lpstr/>
    </vt:vector>
  </TitlesOfParts>
  <Company>UPF</Company>
  <LinksUpToDate>false</LinksUpToDate>
  <CharactersWithSpaces>31417</CharactersWithSpaces>
  <SharedDoc>false</SharedDoc>
  <HLinks>
    <vt:vector size="24" baseType="variant">
      <vt:variant>
        <vt:i4>1179698</vt:i4>
      </vt:variant>
      <vt:variant>
        <vt:i4>35</vt:i4>
      </vt:variant>
      <vt:variant>
        <vt:i4>0</vt:i4>
      </vt:variant>
      <vt:variant>
        <vt:i4>5</vt:i4>
      </vt:variant>
      <vt:variant>
        <vt:lpwstr/>
      </vt:variant>
      <vt:variant>
        <vt:lpwstr>_Toc179081239</vt:lpwstr>
      </vt:variant>
      <vt:variant>
        <vt:i4>1179698</vt:i4>
      </vt:variant>
      <vt:variant>
        <vt:i4>29</vt:i4>
      </vt:variant>
      <vt:variant>
        <vt:i4>0</vt:i4>
      </vt:variant>
      <vt:variant>
        <vt:i4>5</vt:i4>
      </vt:variant>
      <vt:variant>
        <vt:lpwstr/>
      </vt:variant>
      <vt:variant>
        <vt:lpwstr>_Toc179081238</vt:lpwstr>
      </vt:variant>
      <vt:variant>
        <vt:i4>1114160</vt:i4>
      </vt:variant>
      <vt:variant>
        <vt:i4>20</vt:i4>
      </vt:variant>
      <vt:variant>
        <vt:i4>0</vt:i4>
      </vt:variant>
      <vt:variant>
        <vt:i4>5</vt:i4>
      </vt:variant>
      <vt:variant>
        <vt:lpwstr/>
      </vt:variant>
      <vt:variant>
        <vt:lpwstr>_Toc179096178</vt:lpwstr>
      </vt:variant>
      <vt:variant>
        <vt:i4>1245233</vt:i4>
      </vt:variant>
      <vt:variant>
        <vt:i4>11</vt:i4>
      </vt:variant>
      <vt:variant>
        <vt:i4>0</vt:i4>
      </vt:variant>
      <vt:variant>
        <vt:i4>5</vt:i4>
      </vt:variant>
      <vt:variant>
        <vt:lpwstr/>
      </vt:variant>
      <vt:variant>
        <vt:lpwstr>_Toc179081128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 Rieder</dc:creator>
  <cp:lastModifiedBy>Rafael Rieder</cp:lastModifiedBy>
  <cp:revision>4</cp:revision>
  <cp:lastPrinted>2019-08-20T03:28:00Z</cp:lastPrinted>
  <dcterms:created xsi:type="dcterms:W3CDTF">2025-01-03T02:42:00Z</dcterms:created>
  <dcterms:modified xsi:type="dcterms:W3CDTF">2025-01-03T02:44:00Z</dcterms:modified>
</cp:coreProperties>
</file>